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ED9" w:rsidRPr="0047151F" w:rsidRDefault="00963D0B" w:rsidP="00D91154">
      <w:pPr>
        <w:jc w:val="both"/>
        <w:rPr>
          <w:sz w:val="32"/>
          <w:szCs w:val="32"/>
        </w:rPr>
      </w:pPr>
      <w:r>
        <w:rPr>
          <w:sz w:val="32"/>
          <w:szCs w:val="32"/>
        </w:rPr>
        <w:t>TRAINEE</w:t>
      </w:r>
      <w:bookmarkStart w:id="0" w:name="_GoBack"/>
      <w:bookmarkEnd w:id="0"/>
      <w:r w:rsidR="005C5ED9" w:rsidRPr="0047151F">
        <w:rPr>
          <w:sz w:val="32"/>
          <w:szCs w:val="32"/>
        </w:rPr>
        <w:t xml:space="preserve"> DIARY</w:t>
      </w:r>
      <w:r w:rsidR="00D27201">
        <w:rPr>
          <w:sz w:val="32"/>
          <w:szCs w:val="32"/>
        </w:rPr>
        <w:t xml:space="preserve"> - OCTOBER</w:t>
      </w:r>
    </w:p>
    <w:p w:rsidR="005C5ED9" w:rsidRDefault="005C5ED9" w:rsidP="00D91154">
      <w:pPr>
        <w:jc w:val="both"/>
      </w:pPr>
    </w:p>
    <w:p w:rsidR="005C5ED9" w:rsidRPr="005C250E" w:rsidRDefault="005C5ED9" w:rsidP="00D91154">
      <w:pPr>
        <w:jc w:val="both"/>
        <w:rPr>
          <w:color w:val="000080"/>
          <w:sz w:val="28"/>
          <w:szCs w:val="28"/>
        </w:rPr>
      </w:pPr>
      <w:r w:rsidRPr="005C250E">
        <w:rPr>
          <w:color w:val="000080"/>
          <w:sz w:val="28"/>
          <w:szCs w:val="28"/>
        </w:rPr>
        <w:t>Monday 23</w:t>
      </w:r>
      <w:r w:rsidRPr="005C250E">
        <w:rPr>
          <w:color w:val="000080"/>
          <w:sz w:val="28"/>
          <w:szCs w:val="28"/>
          <w:vertAlign w:val="superscript"/>
        </w:rPr>
        <w:t>rd</w:t>
      </w:r>
      <w:r w:rsidRPr="005C250E">
        <w:rPr>
          <w:color w:val="000080"/>
          <w:sz w:val="28"/>
          <w:szCs w:val="28"/>
        </w:rPr>
        <w:t xml:space="preserve"> October 2006</w:t>
      </w:r>
      <w:r w:rsidR="00D27201" w:rsidRPr="005C250E">
        <w:rPr>
          <w:color w:val="000080"/>
          <w:sz w:val="28"/>
          <w:szCs w:val="28"/>
        </w:rPr>
        <w:t xml:space="preserve"> – </w:t>
      </w:r>
      <w:r w:rsidR="007F360D" w:rsidRPr="005C250E">
        <w:rPr>
          <w:color w:val="000080"/>
          <w:sz w:val="28"/>
          <w:szCs w:val="28"/>
        </w:rPr>
        <w:t xml:space="preserve">Week One, </w:t>
      </w:r>
      <w:r w:rsidR="00D27201" w:rsidRPr="005C250E">
        <w:rPr>
          <w:color w:val="000080"/>
          <w:sz w:val="28"/>
          <w:szCs w:val="28"/>
        </w:rPr>
        <w:t>Day One!</w:t>
      </w:r>
    </w:p>
    <w:p w:rsidR="005C5ED9" w:rsidRDefault="005C5ED9" w:rsidP="00D91154">
      <w:pPr>
        <w:jc w:val="both"/>
      </w:pPr>
    </w:p>
    <w:p w:rsidR="005C5ED9" w:rsidRDefault="005C5ED9" w:rsidP="00D91154">
      <w:pPr>
        <w:jc w:val="both"/>
      </w:pPr>
      <w:r>
        <w:t>Early rain cleared to blue sky and sunshine!</w:t>
      </w:r>
    </w:p>
    <w:p w:rsidR="005C5ED9" w:rsidRDefault="005C5ED9" w:rsidP="00D91154">
      <w:pPr>
        <w:jc w:val="both"/>
      </w:pPr>
    </w:p>
    <w:p w:rsidR="005C5ED9" w:rsidRDefault="005C5ED9" w:rsidP="006D4FA1">
      <w:pPr>
        <w:jc w:val="both"/>
      </w:pPr>
      <w:r>
        <w:t xml:space="preserve">Met by David and taken through garden to the glasshouses to join Graham who was </w:t>
      </w:r>
      <w:r w:rsidRPr="00D91154">
        <w:t>painting the benches</w:t>
      </w:r>
      <w:r>
        <w:t xml:space="preserve"> to protect them against weathering. Previous attempt to strip and paint with wood stain only lasted 18</w:t>
      </w:r>
      <w:r w:rsidR="009E6E40">
        <w:t xml:space="preserve"> </w:t>
      </w:r>
      <w:r>
        <w:t xml:space="preserve">months </w:t>
      </w:r>
      <w:r w:rsidR="009E6E40">
        <w:t>hence</w:t>
      </w:r>
      <w:r>
        <w:t xml:space="preserve"> switch to undercoat and overcoat (Conker) with 1-2 coats of each layer. At </w:t>
      </w:r>
      <w:proofErr w:type="spellStart"/>
      <w:r>
        <w:t>Kevock</w:t>
      </w:r>
      <w:proofErr w:type="spellEnd"/>
      <w:r>
        <w:t xml:space="preserve"> </w:t>
      </w:r>
      <w:r w:rsidR="009E6E40">
        <w:t xml:space="preserve">earlier </w:t>
      </w:r>
      <w:r w:rsidR="007E5A92">
        <w:t xml:space="preserve">this autumn </w:t>
      </w:r>
      <w:r>
        <w:t xml:space="preserve">we used </w:t>
      </w:r>
      <w:r w:rsidR="007E5A92">
        <w:t>‘</w:t>
      </w:r>
      <w:proofErr w:type="spellStart"/>
      <w:r>
        <w:t>Timprotec</w:t>
      </w:r>
      <w:proofErr w:type="spellEnd"/>
      <w:r w:rsidR="007E5A92">
        <w:t>’</w:t>
      </w:r>
      <w:r>
        <w:t xml:space="preserve"> </w:t>
      </w:r>
      <w:r w:rsidR="009E6E40">
        <w:t xml:space="preserve">an </w:t>
      </w:r>
      <w:r w:rsidR="007E5A92">
        <w:t xml:space="preserve">oil based wood stain </w:t>
      </w:r>
      <w:r w:rsidR="009E6E40">
        <w:t xml:space="preserve">which was </w:t>
      </w:r>
      <w:r>
        <w:t xml:space="preserve">comparatively expensive at £29 a </w:t>
      </w:r>
      <w:r w:rsidR="005E14DD">
        <w:t>5L</w:t>
      </w:r>
      <w:r>
        <w:t xml:space="preserve"> can</w:t>
      </w:r>
      <w:r w:rsidR="009E6E40">
        <w:t xml:space="preserve"> with 2 coats required</w:t>
      </w:r>
      <w:r>
        <w:t xml:space="preserve">; </w:t>
      </w:r>
      <w:r w:rsidR="009E6E40">
        <w:t xml:space="preserve">whereas this </w:t>
      </w:r>
      <w:r>
        <w:t xml:space="preserve">undercoat </w:t>
      </w:r>
      <w:r w:rsidR="00916290">
        <w:t>was only £7 and the top coat £11.99</w:t>
      </w:r>
      <w:r w:rsidR="00586D34">
        <w:t>.</w:t>
      </w:r>
    </w:p>
    <w:p w:rsidR="005C5ED9" w:rsidRDefault="005C5ED9" w:rsidP="00D91154">
      <w:pPr>
        <w:jc w:val="both"/>
      </w:pPr>
    </w:p>
    <w:p w:rsidR="009E6E40" w:rsidRDefault="00A961DA" w:rsidP="00D91154">
      <w:pPr>
        <w:jc w:val="both"/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4749800</wp:posOffset>
            </wp:positionH>
            <wp:positionV relativeFrom="paragraph">
              <wp:posOffset>605790</wp:posOffset>
            </wp:positionV>
            <wp:extent cx="1333500" cy="2000250"/>
            <wp:effectExtent l="19050" t="19050" r="0" b="0"/>
            <wp:wrapSquare wrapText="bothSides"/>
            <wp:docPr id="2" name="Picture 2" descr="GRE-2006-10-24 drying Dhalia Sand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E-2006-10-24 drying Dhalia Sandr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ED9" w:rsidRPr="00D91154">
        <w:t>Walk around</w:t>
      </w:r>
      <w:r w:rsidR="005C5ED9">
        <w:t xml:space="preserve"> with Jim May (Property Manager/Head Gardener) both outside and inside the walled garden. Lots of background information to put the gar</w:t>
      </w:r>
      <w:r w:rsidR="00237FD0">
        <w:t>den in historical context from 1750 to 1976 when acquired by NTS; and up to present day.</w:t>
      </w:r>
      <w:r w:rsidR="009E6E40">
        <w:t xml:space="preserve"> He has also written a paper entitled </w:t>
      </w:r>
      <w:r w:rsidR="00586D34">
        <w:t>‘</w:t>
      </w:r>
      <w:r w:rsidR="009E6E40">
        <w:t>Reflections on Greenbank</w:t>
      </w:r>
      <w:r w:rsidR="00586D34">
        <w:t>’</w:t>
      </w:r>
      <w:r w:rsidR="009E6E40">
        <w:t>, covering his period in the garden.</w:t>
      </w:r>
    </w:p>
    <w:p w:rsidR="00237FD0" w:rsidRDefault="00237FD0" w:rsidP="00D91154">
      <w:pPr>
        <w:jc w:val="both"/>
      </w:pPr>
    </w:p>
    <w:p w:rsidR="00237FD0" w:rsidRPr="009E6E40" w:rsidRDefault="00237FD0" w:rsidP="00D91154">
      <w:pPr>
        <w:jc w:val="both"/>
        <w:rPr>
          <w:u w:val="single"/>
        </w:rPr>
      </w:pPr>
      <w:r w:rsidRPr="009E6E40">
        <w:rPr>
          <w:u w:val="single"/>
        </w:rPr>
        <w:t>Other activities in th</w:t>
      </w:r>
      <w:r w:rsidR="009E6E40" w:rsidRPr="009E6E40">
        <w:rPr>
          <w:u w:val="single"/>
        </w:rPr>
        <w:t>e garden</w:t>
      </w:r>
    </w:p>
    <w:p w:rsidR="00586D34" w:rsidRDefault="00237FD0" w:rsidP="00D91154">
      <w:pPr>
        <w:jc w:val="both"/>
      </w:pPr>
      <w:r w:rsidRPr="009467AF">
        <w:rPr>
          <w:i/>
          <w:iCs/>
        </w:rPr>
        <w:t>Canna</w:t>
      </w:r>
      <w:r>
        <w:t xml:space="preserve"> </w:t>
      </w:r>
      <w:r w:rsidR="009E6E40">
        <w:t xml:space="preserve">were lifted </w:t>
      </w:r>
      <w:r>
        <w:t xml:space="preserve">from the raised beds and potted up by the volunteers for storage in the </w:t>
      </w:r>
      <w:proofErr w:type="spellStart"/>
      <w:r>
        <w:t>polytunnel</w:t>
      </w:r>
      <w:proofErr w:type="spellEnd"/>
      <w:r>
        <w:t xml:space="preserve">. </w:t>
      </w:r>
    </w:p>
    <w:p w:rsidR="00586D34" w:rsidRDefault="00586D34" w:rsidP="00D91154">
      <w:pPr>
        <w:jc w:val="both"/>
      </w:pPr>
    </w:p>
    <w:p w:rsidR="00237FD0" w:rsidRDefault="00237FD0" w:rsidP="00D91154">
      <w:pPr>
        <w:jc w:val="both"/>
      </w:pPr>
      <w:proofErr w:type="spellStart"/>
      <w:r w:rsidRPr="005E14DD">
        <w:rPr>
          <w:i/>
          <w:iCs/>
        </w:rPr>
        <w:t>Dhal</w:t>
      </w:r>
      <w:r w:rsidR="005E14DD">
        <w:rPr>
          <w:i/>
          <w:iCs/>
        </w:rPr>
        <w:t>ia</w:t>
      </w:r>
      <w:proofErr w:type="spellEnd"/>
      <w:r>
        <w:t xml:space="preserve"> were also lifted, shaken free from soil and left to dry off on trays on </w:t>
      </w:r>
      <w:r w:rsidR="00D91154">
        <w:t>floor</w:t>
      </w:r>
      <w:r>
        <w:t xml:space="preserve"> in the glasshouse</w:t>
      </w:r>
      <w:r w:rsidR="00586D34">
        <w:t xml:space="preserve"> (see </w:t>
      </w:r>
      <w:proofErr w:type="spellStart"/>
      <w:r w:rsidR="00586D34" w:rsidRPr="00586D34">
        <w:rPr>
          <w:i/>
          <w:iCs/>
        </w:rPr>
        <w:t>Dhalia</w:t>
      </w:r>
      <w:proofErr w:type="spellEnd"/>
      <w:r w:rsidR="00586D34">
        <w:t xml:space="preserve"> ‘Sandra’, right)</w:t>
      </w:r>
      <w:r>
        <w:t>. Normally this would have been done much earlier, possibly even at end Sept but very mild autumn – still no frosts. Decision to lift to ensure time for bulbs to be</w:t>
      </w:r>
      <w:r w:rsidR="006D4FA1">
        <w:t>gin</w:t>
      </w:r>
      <w:r>
        <w:t xml:space="preserve"> establishing roots.</w:t>
      </w:r>
      <w:r w:rsidR="00D91154">
        <w:t xml:space="preserve"> Later discovered that at</w:t>
      </w:r>
      <w:r w:rsidR="00026D4E">
        <w:t xml:space="preserve"> RHS</w:t>
      </w:r>
      <w:r w:rsidR="00D91154">
        <w:t xml:space="preserve"> </w:t>
      </w:r>
      <w:proofErr w:type="spellStart"/>
      <w:r w:rsidR="00D91154">
        <w:t>Wisley</w:t>
      </w:r>
      <w:proofErr w:type="spellEnd"/>
      <w:r w:rsidR="00D91154">
        <w:t xml:space="preserve"> they drill holes in the </w:t>
      </w:r>
      <w:proofErr w:type="spellStart"/>
      <w:r w:rsidR="00D91154" w:rsidRPr="00D91154">
        <w:rPr>
          <w:i/>
          <w:iCs/>
        </w:rPr>
        <w:t>Dhalia</w:t>
      </w:r>
      <w:proofErr w:type="spellEnd"/>
      <w:r w:rsidR="00D91154">
        <w:t xml:space="preserve"> tubers to help drain out the fluid.</w:t>
      </w:r>
    </w:p>
    <w:p w:rsidR="009E6E40" w:rsidRDefault="009E6E40" w:rsidP="00D91154">
      <w:pPr>
        <w:jc w:val="both"/>
      </w:pPr>
    </w:p>
    <w:p w:rsidR="00A95D92" w:rsidRPr="009E6E40" w:rsidRDefault="00A95D92" w:rsidP="00D91154">
      <w:pPr>
        <w:jc w:val="both"/>
        <w:rPr>
          <w:u w:val="single"/>
        </w:rPr>
      </w:pPr>
      <w:r w:rsidRPr="009E6E40">
        <w:rPr>
          <w:u w:val="single"/>
        </w:rPr>
        <w:t>Plants of int</w:t>
      </w:r>
      <w:r w:rsidR="009E6E40" w:rsidRPr="009E6E40">
        <w:rPr>
          <w:u w:val="single"/>
        </w:rPr>
        <w:t>erest</w:t>
      </w:r>
    </w:p>
    <w:p w:rsidR="00A95D92" w:rsidRDefault="00A95D92" w:rsidP="00D91154">
      <w:pPr>
        <w:jc w:val="both"/>
      </w:pPr>
      <w:proofErr w:type="spellStart"/>
      <w:r w:rsidRPr="0047151F">
        <w:rPr>
          <w:i/>
          <w:iCs/>
        </w:rPr>
        <w:t>Callicarpa</w:t>
      </w:r>
      <w:proofErr w:type="spellEnd"/>
      <w:r w:rsidRPr="0047151F">
        <w:rPr>
          <w:i/>
          <w:iCs/>
        </w:rPr>
        <w:t xml:space="preserve"> </w:t>
      </w:r>
      <w:proofErr w:type="spellStart"/>
      <w:r w:rsidRPr="0047151F">
        <w:rPr>
          <w:i/>
          <w:iCs/>
        </w:rPr>
        <w:t>bodinerii</w:t>
      </w:r>
      <w:proofErr w:type="spellEnd"/>
      <w:r w:rsidRPr="0047151F">
        <w:rPr>
          <w:i/>
          <w:iCs/>
        </w:rPr>
        <w:t xml:space="preserve"> </w:t>
      </w:r>
      <w:r w:rsidR="0047151F" w:rsidRPr="0047151F">
        <w:rPr>
          <w:i/>
          <w:iCs/>
        </w:rPr>
        <w:t>var. g</w:t>
      </w:r>
      <w:r w:rsidRPr="0047151F">
        <w:rPr>
          <w:i/>
          <w:iCs/>
        </w:rPr>
        <w:t>iraldii</w:t>
      </w:r>
      <w:r>
        <w:t xml:space="preserve"> </w:t>
      </w:r>
      <w:r w:rsidR="0047151F">
        <w:t>‘</w:t>
      </w:r>
      <w:r>
        <w:t>Profusion’</w:t>
      </w:r>
      <w:r w:rsidR="005E14DD">
        <w:t xml:space="preserve"> </w:t>
      </w:r>
      <w:r w:rsidR="001A28E7">
        <w:t xml:space="preserve">- </w:t>
      </w:r>
      <w:r w:rsidR="005E14DD">
        <w:t>superb purple berries</w:t>
      </w:r>
      <w:r w:rsidR="00D91154">
        <w:t xml:space="preserve"> (see Plant Profile</w:t>
      </w:r>
      <w:r w:rsidR="00586D34">
        <w:t>s</w:t>
      </w:r>
      <w:r w:rsidR="00D91154">
        <w:t>)</w:t>
      </w:r>
    </w:p>
    <w:p w:rsidR="0047151F" w:rsidRDefault="0047151F" w:rsidP="00D91154">
      <w:pPr>
        <w:jc w:val="both"/>
      </w:pPr>
      <w:proofErr w:type="spellStart"/>
      <w:r>
        <w:rPr>
          <w:i/>
          <w:iCs/>
        </w:rPr>
        <w:t>Bergenia</w:t>
      </w:r>
      <w:proofErr w:type="spellEnd"/>
      <w:r>
        <w:rPr>
          <w:i/>
          <w:iCs/>
        </w:rPr>
        <w:t xml:space="preserve"> </w:t>
      </w:r>
      <w:r w:rsidRPr="0047151F">
        <w:t>‘Helen Dillon’</w:t>
      </w:r>
      <w:r w:rsidR="005E14DD">
        <w:t xml:space="preserve"> Jim says it is the best </w:t>
      </w:r>
      <w:proofErr w:type="spellStart"/>
      <w:r w:rsidR="005E14DD" w:rsidRPr="00753F5F">
        <w:rPr>
          <w:i/>
          <w:iCs/>
        </w:rPr>
        <w:t>Bergenia</w:t>
      </w:r>
      <w:proofErr w:type="spellEnd"/>
      <w:r w:rsidR="005E14DD">
        <w:t xml:space="preserve"> for autumn colour</w:t>
      </w:r>
      <w:r w:rsidR="00753F5F">
        <w:t xml:space="preserve"> and good for small gardens as it has a smaller leaf.</w:t>
      </w:r>
    </w:p>
    <w:p w:rsidR="0047151F" w:rsidRDefault="0047151F" w:rsidP="00D91154">
      <w:pPr>
        <w:jc w:val="both"/>
      </w:pPr>
    </w:p>
    <w:p w:rsidR="0047151F" w:rsidRPr="009E6E40" w:rsidRDefault="009E6E40" w:rsidP="00D91154">
      <w:pPr>
        <w:jc w:val="both"/>
        <w:rPr>
          <w:u w:val="single"/>
        </w:rPr>
      </w:pPr>
      <w:r w:rsidRPr="009E6E40">
        <w:rPr>
          <w:u w:val="single"/>
        </w:rPr>
        <w:t>Miscellaneous</w:t>
      </w:r>
    </w:p>
    <w:p w:rsidR="0047151F" w:rsidRDefault="0047151F" w:rsidP="00D91154">
      <w:pPr>
        <w:jc w:val="both"/>
      </w:pPr>
      <w:r>
        <w:t xml:space="preserve">Ken Cox </w:t>
      </w:r>
      <w:r w:rsidR="00D91154">
        <w:t xml:space="preserve">is </w:t>
      </w:r>
      <w:r>
        <w:t xml:space="preserve">writing a book about hardy plants for </w:t>
      </w:r>
      <w:smartTag w:uri="urn:schemas-microsoft-com:office:smarttags" w:element="place">
        <w:smartTag w:uri="urn:schemas-microsoft-com:office:smarttags" w:element="country-region">
          <w:r>
            <w:t>Scotland</w:t>
          </w:r>
        </w:smartTag>
      </w:smartTag>
      <w:r>
        <w:t xml:space="preserve"> and appears to be involved in the launch of ‘Scottish Plant Award’ to highlight plants which are suitable for Scottish gardens.</w:t>
      </w:r>
    </w:p>
    <w:p w:rsidR="005E0957" w:rsidRDefault="005E0957" w:rsidP="00D91154">
      <w:pPr>
        <w:jc w:val="both"/>
      </w:pPr>
    </w:p>
    <w:p w:rsidR="0047151F" w:rsidRDefault="00A961DA" w:rsidP="00D91154">
      <w:pPr>
        <w:jc w:val="both"/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3087370</wp:posOffset>
            </wp:positionH>
            <wp:positionV relativeFrom="paragraph">
              <wp:posOffset>454025</wp:posOffset>
            </wp:positionV>
            <wp:extent cx="2968625" cy="1975485"/>
            <wp:effectExtent l="19050" t="19050" r="3175" b="5715"/>
            <wp:wrapSquare wrapText="bothSides"/>
            <wp:docPr id="3" name="Picture 3" descr="GRE-2006-10-26 felled be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E-2006-10-26 felled beec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19754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E40">
        <w:t>R</w:t>
      </w:r>
      <w:r w:rsidR="000756CB">
        <w:t xml:space="preserve">ecords of planting in the garden and other </w:t>
      </w:r>
      <w:proofErr w:type="spellStart"/>
      <w:r w:rsidR="000756CB">
        <w:t>horticul</w:t>
      </w:r>
      <w:r w:rsidR="005E0957">
        <w:t>turally</w:t>
      </w:r>
      <w:proofErr w:type="spellEnd"/>
      <w:r w:rsidR="005E0957">
        <w:t xml:space="preserve"> relevant information were</w:t>
      </w:r>
      <w:r w:rsidR="000756CB">
        <w:t xml:space="preserve"> lost when the </w:t>
      </w:r>
      <w:proofErr w:type="spellStart"/>
      <w:r w:rsidR="000756CB">
        <w:t>Hamiltons</w:t>
      </w:r>
      <w:proofErr w:type="spellEnd"/>
      <w:r w:rsidR="000756CB">
        <w:t xml:space="preserve"> sold the property </w:t>
      </w:r>
      <w:r w:rsidR="009467AF">
        <w:t>i</w:t>
      </w:r>
      <w:r w:rsidR="000756CB">
        <w:t xml:space="preserve">n 1962 </w:t>
      </w:r>
      <w:r w:rsidR="00D91154">
        <w:t xml:space="preserve">to Mr Blythe </w:t>
      </w:r>
      <w:r w:rsidR="000756CB">
        <w:t xml:space="preserve">and the </w:t>
      </w:r>
      <w:r w:rsidR="00D91154">
        <w:t xml:space="preserve">old </w:t>
      </w:r>
      <w:r w:rsidR="000756CB">
        <w:t>‘retainer’ burnt all the family papers</w:t>
      </w:r>
      <w:r w:rsidR="00D91154">
        <w:t xml:space="preserve"> – only a map from 1772 was salvaged</w:t>
      </w:r>
      <w:r w:rsidR="009E6E40">
        <w:t>.</w:t>
      </w:r>
    </w:p>
    <w:p w:rsidR="00586D34" w:rsidRDefault="00586D34" w:rsidP="00D91154">
      <w:pPr>
        <w:jc w:val="both"/>
      </w:pPr>
    </w:p>
    <w:p w:rsidR="009E6E40" w:rsidRDefault="009E6E40" w:rsidP="00D91154">
      <w:pPr>
        <w:jc w:val="both"/>
      </w:pPr>
      <w:r>
        <w:t>During the previous week 9 large, mature and dang</w:t>
      </w:r>
      <w:r w:rsidR="00D91154">
        <w:t>erous trees had been felled by a</w:t>
      </w:r>
      <w:r>
        <w:t>n external contractor</w:t>
      </w:r>
      <w:r w:rsidR="00D91154">
        <w:t xml:space="preserve"> (none actually inside the walled garden)</w:t>
      </w:r>
      <w:r>
        <w:t xml:space="preserve">. This included 2 very large </w:t>
      </w:r>
      <w:r w:rsidR="006D4FA1">
        <w:t xml:space="preserve">beech </w:t>
      </w:r>
      <w:r>
        <w:t>trees in the field outside the front door. Wood was</w:t>
      </w:r>
      <w:r w:rsidR="00D91154">
        <w:t>/is</w:t>
      </w:r>
      <w:r>
        <w:t xml:space="preserve"> either chipped for use by the garden or taken away as </w:t>
      </w:r>
      <w:r w:rsidR="00D13AA8">
        <w:t xml:space="preserve">logs for </w:t>
      </w:r>
      <w:r>
        <w:t>timber/firewood. Most of the trees had suffered internal rot from forked trunks.</w:t>
      </w:r>
    </w:p>
    <w:p w:rsidR="009E6E40" w:rsidRDefault="009E6E40" w:rsidP="00D91154">
      <w:pPr>
        <w:jc w:val="both"/>
      </w:pPr>
    </w:p>
    <w:p w:rsidR="00B86261" w:rsidRPr="001A28E7" w:rsidRDefault="00586D34" w:rsidP="00D91154">
      <w:pPr>
        <w:jc w:val="both"/>
        <w:rPr>
          <w:color w:val="000080"/>
          <w:sz w:val="28"/>
          <w:szCs w:val="28"/>
        </w:rPr>
      </w:pPr>
      <w:r>
        <w:rPr>
          <w:sz w:val="28"/>
          <w:szCs w:val="28"/>
        </w:rPr>
        <w:br w:type="page"/>
      </w:r>
      <w:r w:rsidR="00B86261" w:rsidRPr="001A28E7">
        <w:rPr>
          <w:color w:val="000080"/>
          <w:sz w:val="28"/>
          <w:szCs w:val="28"/>
        </w:rPr>
        <w:lastRenderedPageBreak/>
        <w:t>Tuesday, 24</w:t>
      </w:r>
      <w:r w:rsidR="00B86261" w:rsidRPr="001A28E7">
        <w:rPr>
          <w:color w:val="000080"/>
          <w:sz w:val="28"/>
          <w:szCs w:val="28"/>
          <w:vertAlign w:val="superscript"/>
        </w:rPr>
        <w:t>th</w:t>
      </w:r>
      <w:r w:rsidR="00B86261" w:rsidRPr="001A28E7">
        <w:rPr>
          <w:color w:val="000080"/>
          <w:sz w:val="28"/>
          <w:szCs w:val="28"/>
        </w:rPr>
        <w:t xml:space="preserve"> October 2006</w:t>
      </w:r>
    </w:p>
    <w:p w:rsidR="00B86261" w:rsidRDefault="00B86261" w:rsidP="00D91154">
      <w:pPr>
        <w:jc w:val="both"/>
      </w:pPr>
    </w:p>
    <w:p w:rsidR="00B86261" w:rsidRDefault="00B86261" w:rsidP="00D91154">
      <w:pPr>
        <w:jc w:val="both"/>
      </w:pPr>
      <w:r>
        <w:t>Overcast but dry</w:t>
      </w:r>
    </w:p>
    <w:p w:rsidR="00B86261" w:rsidRDefault="00B86261" w:rsidP="00D91154">
      <w:pPr>
        <w:jc w:val="both"/>
      </w:pPr>
    </w:p>
    <w:p w:rsidR="00B86261" w:rsidRDefault="00A961DA" w:rsidP="00D91154">
      <w:pPr>
        <w:jc w:val="both"/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4198620</wp:posOffset>
            </wp:positionH>
            <wp:positionV relativeFrom="paragraph">
              <wp:posOffset>69850</wp:posOffset>
            </wp:positionV>
            <wp:extent cx="1828800" cy="2743200"/>
            <wp:effectExtent l="19050" t="19050" r="0" b="0"/>
            <wp:wrapSquare wrapText="bothSides"/>
            <wp:docPr id="4" name="Picture 4" descr="GRE-2006-10-24 sweeping glasshouse deb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E-2006-10-24 sweeping glasshouse debr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32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261">
        <w:t>Removed dead and diseased plant material in the glasshouses with Graham</w:t>
      </w:r>
      <w:r w:rsidR="00D13AA8">
        <w:t xml:space="preserve"> (see right)</w:t>
      </w:r>
      <w:r w:rsidR="00B86261">
        <w:t>. Plants packed on the bench</w:t>
      </w:r>
      <w:r w:rsidR="00D91154">
        <w:t xml:space="preserve"> with some </w:t>
      </w:r>
      <w:r w:rsidR="00B86261">
        <w:t>suffering because of lack of space and mixing habitat types</w:t>
      </w:r>
      <w:r w:rsidR="00D91154">
        <w:t xml:space="preserve"> (Greenbank has largest collection of </w:t>
      </w:r>
      <w:r w:rsidR="00D91154" w:rsidRPr="00D91154">
        <w:rPr>
          <w:i/>
          <w:iCs/>
        </w:rPr>
        <w:t>Cacti</w:t>
      </w:r>
      <w:r w:rsidR="00D91154">
        <w:t xml:space="preserve"> in NTS)</w:t>
      </w:r>
      <w:r w:rsidR="00B86261">
        <w:t xml:space="preserve">. Money </w:t>
      </w:r>
      <w:r w:rsidR="005E0957">
        <w:t xml:space="preserve">is </w:t>
      </w:r>
      <w:r w:rsidR="00B86261">
        <w:t xml:space="preserve">available from the Friends of Greenbank (FOG) to help finance new glasshouse but </w:t>
      </w:r>
      <w:r w:rsidR="005E0957">
        <w:t xml:space="preserve">has </w:t>
      </w:r>
      <w:r w:rsidR="00B86261">
        <w:t xml:space="preserve">to be combined with re-location of garden service </w:t>
      </w:r>
      <w:r w:rsidR="0047151F">
        <w:t>facilities</w:t>
      </w:r>
      <w:r w:rsidR="00B86261">
        <w:t xml:space="preserve"> from courtyard which would allow courtyard to be developed with improved café and shop etc. Delayed due to absence of appropriate surveyor.</w:t>
      </w:r>
    </w:p>
    <w:p w:rsidR="00B86261" w:rsidRDefault="00B86261" w:rsidP="00D91154">
      <w:pPr>
        <w:jc w:val="both"/>
      </w:pPr>
    </w:p>
    <w:p w:rsidR="00B86261" w:rsidRDefault="00B86261" w:rsidP="00574D31">
      <w:pPr>
        <w:jc w:val="both"/>
      </w:pPr>
      <w:r>
        <w:t xml:space="preserve">Arranged and planted daffodil bulbs </w:t>
      </w:r>
      <w:r w:rsidR="00A95D92">
        <w:t>with Graham i</w:t>
      </w:r>
      <w:r>
        <w:t xml:space="preserve">n the raised beds </w:t>
      </w:r>
      <w:r w:rsidR="00A95D92">
        <w:t>in the disabled garden near potting shed.</w:t>
      </w:r>
      <w:r>
        <w:t xml:space="preserve"> Bulbs were taken from the unsold bulbs from the Bulb Fair organised on behalf of FOG</w:t>
      </w:r>
      <w:r w:rsidR="00A95D92">
        <w:t xml:space="preserve"> and would be </w:t>
      </w:r>
      <w:r w:rsidR="0047151F">
        <w:t>regarded</w:t>
      </w:r>
      <w:r w:rsidR="00A95D92">
        <w:t xml:space="preserve"> as a donation. Bulbs laid out in rows with gap between to help identification of varieties when lifted after flowering. I opted for a chevron pattern in the middle bed – David had </w:t>
      </w:r>
      <w:r w:rsidR="005E0957">
        <w:t xml:space="preserve">already </w:t>
      </w:r>
      <w:r w:rsidR="00A95D92">
        <w:t>allocated th</w:t>
      </w:r>
      <w:r w:rsidR="0047151F">
        <w:t>e bulbs to beds</w:t>
      </w:r>
      <w:r w:rsidR="00A95D92">
        <w:t>.</w:t>
      </w:r>
    </w:p>
    <w:p w:rsidR="00A95D92" w:rsidRDefault="00A95D92" w:rsidP="00D91154">
      <w:pPr>
        <w:jc w:val="both"/>
      </w:pPr>
    </w:p>
    <w:p w:rsidR="00A95D92" w:rsidRDefault="00A95D92" w:rsidP="00574D31">
      <w:pPr>
        <w:jc w:val="both"/>
      </w:pPr>
      <w:r>
        <w:t xml:space="preserve">Lifted bedding plants in the </w:t>
      </w:r>
      <w:smartTag w:uri="urn:schemas-microsoft-com:office:smarttags" w:element="place">
        <w:smartTag w:uri="urn:schemas-microsoft-com:office:smarttags" w:element="PlaceName">
          <w:r>
            <w:t>Sensory</w:t>
          </w:r>
        </w:smartTag>
        <w:r>
          <w:t xml:space="preserve"> </w:t>
        </w:r>
        <w:smartTag w:uri="urn:schemas-microsoft-com:office:smarttags" w:element="PlaceType">
          <w:r>
            <w:t>Garden</w:t>
          </w:r>
        </w:smartTag>
      </w:smartTag>
      <w:r>
        <w:t xml:space="preserve">, mostly </w:t>
      </w:r>
      <w:r w:rsidRPr="0047151F">
        <w:rPr>
          <w:i/>
          <w:iCs/>
        </w:rPr>
        <w:t>Pela</w:t>
      </w:r>
      <w:r w:rsidR="005E0957">
        <w:rPr>
          <w:i/>
          <w:iCs/>
        </w:rPr>
        <w:t>r</w:t>
      </w:r>
      <w:r w:rsidRPr="0047151F">
        <w:rPr>
          <w:i/>
          <w:iCs/>
        </w:rPr>
        <w:t>gonium</w:t>
      </w:r>
      <w:r>
        <w:t xml:space="preserve">, which were </w:t>
      </w:r>
      <w:r w:rsidR="00574D31">
        <w:t>heaped in the service area awaiting the return of the shredder from servicing. After shredding</w:t>
      </w:r>
      <w:r w:rsidR="005E0957">
        <w:t>,</w:t>
      </w:r>
      <w:r w:rsidR="00574D31">
        <w:t xml:space="preserve"> material will be left to rot down and will be </w:t>
      </w:r>
      <w:r>
        <w:t xml:space="preserve">reapplied as compost </w:t>
      </w:r>
      <w:r w:rsidR="00574D31">
        <w:t>this time next year</w:t>
      </w:r>
      <w:r>
        <w:t xml:space="preserve">. Area was weeded, forked over and given a mulch of well rotted garden compost which was lightly forked in. Area was then replanted with prepared </w:t>
      </w:r>
      <w:proofErr w:type="spellStart"/>
      <w:r w:rsidRPr="0047151F">
        <w:rPr>
          <w:i/>
          <w:iCs/>
        </w:rPr>
        <w:t>Hyacinth</w:t>
      </w:r>
      <w:r w:rsidR="006D4FA1">
        <w:rPr>
          <w:i/>
          <w:iCs/>
        </w:rPr>
        <w:t>us</w:t>
      </w:r>
      <w:proofErr w:type="spellEnd"/>
      <w:r w:rsidR="0047151F">
        <w:t xml:space="preserve"> bulbs</w:t>
      </w:r>
      <w:r>
        <w:t>.</w:t>
      </w:r>
    </w:p>
    <w:p w:rsidR="0024697E" w:rsidRDefault="0024697E" w:rsidP="00D91154">
      <w:pPr>
        <w:jc w:val="both"/>
      </w:pPr>
    </w:p>
    <w:p w:rsidR="0024697E" w:rsidRDefault="0024697E" w:rsidP="00574D31">
      <w:pPr>
        <w:jc w:val="both"/>
      </w:pPr>
      <w:r>
        <w:t>Spen</w:t>
      </w:r>
      <w:r w:rsidR="00574D31">
        <w:t>t</w:t>
      </w:r>
      <w:r>
        <w:t xml:space="preserve"> afternoon being introduced to the computer by David and completing more of the ‘Induction’ with Jim.</w:t>
      </w:r>
    </w:p>
    <w:p w:rsidR="0024697E" w:rsidRDefault="0024697E" w:rsidP="00D91154">
      <w:pPr>
        <w:jc w:val="both"/>
      </w:pPr>
    </w:p>
    <w:p w:rsidR="0024697E" w:rsidRPr="00574D31" w:rsidRDefault="0024697E" w:rsidP="00D91154">
      <w:pPr>
        <w:jc w:val="both"/>
        <w:rPr>
          <w:u w:val="single"/>
        </w:rPr>
      </w:pPr>
      <w:r w:rsidRPr="00574D31">
        <w:rPr>
          <w:u w:val="single"/>
        </w:rPr>
        <w:t>Other activities</w:t>
      </w:r>
    </w:p>
    <w:p w:rsidR="00A95D92" w:rsidRDefault="000756CB" w:rsidP="005E0957">
      <w:pPr>
        <w:jc w:val="both"/>
      </w:pPr>
      <w:r>
        <w:t>Contractor continued to process the felled trees</w:t>
      </w:r>
      <w:r w:rsidR="005E0957">
        <w:t xml:space="preserve"> and r</w:t>
      </w:r>
      <w:r w:rsidR="006D4FA1">
        <w:t>emove</w:t>
      </w:r>
      <w:r>
        <w:t xml:space="preserve"> material for logging.</w:t>
      </w:r>
    </w:p>
    <w:p w:rsidR="000756CB" w:rsidRDefault="000756CB" w:rsidP="00D91154">
      <w:pPr>
        <w:jc w:val="both"/>
      </w:pPr>
    </w:p>
    <w:p w:rsidR="00A95D92" w:rsidRPr="00574D31" w:rsidRDefault="00A95D92" w:rsidP="00574D31">
      <w:pPr>
        <w:jc w:val="both"/>
        <w:rPr>
          <w:u w:val="single"/>
        </w:rPr>
      </w:pPr>
      <w:r w:rsidRPr="00574D31">
        <w:rPr>
          <w:u w:val="single"/>
        </w:rPr>
        <w:t>Plants of interest</w:t>
      </w:r>
    </w:p>
    <w:p w:rsidR="00A95D92" w:rsidRDefault="00A95D92" w:rsidP="00574D31">
      <w:pPr>
        <w:jc w:val="both"/>
      </w:pPr>
      <w:r w:rsidRPr="0047151F">
        <w:rPr>
          <w:i/>
          <w:iCs/>
        </w:rPr>
        <w:t>Zinnia</w:t>
      </w:r>
      <w:r w:rsidR="0024697E">
        <w:t xml:space="preserve"> had been grown from seed as part of the </w:t>
      </w:r>
      <w:r w:rsidR="0024697E" w:rsidRPr="005E0957">
        <w:rPr>
          <w:i/>
          <w:iCs/>
        </w:rPr>
        <w:t>Gardening Which</w:t>
      </w:r>
      <w:r w:rsidR="005E0957" w:rsidRPr="005E0957">
        <w:rPr>
          <w:i/>
          <w:iCs/>
        </w:rPr>
        <w:t>?</w:t>
      </w:r>
      <w:r w:rsidR="0024697E">
        <w:t xml:space="preserve"> (GW) trial of late sown hardy annuals.</w:t>
      </w:r>
    </w:p>
    <w:p w:rsidR="000756CB" w:rsidRPr="00574D31" w:rsidRDefault="000756CB" w:rsidP="00574D31">
      <w:pPr>
        <w:jc w:val="both"/>
      </w:pPr>
      <w:r>
        <w:rPr>
          <w:i/>
          <w:iCs/>
        </w:rPr>
        <w:t xml:space="preserve">Narcissus </w:t>
      </w:r>
      <w:r w:rsidRPr="000756CB">
        <w:t>– there are over 300 different varieties, m</w:t>
      </w:r>
      <w:r w:rsidR="00307C03">
        <w:t xml:space="preserve">any dating from the 1920s when Major </w:t>
      </w:r>
      <w:r w:rsidRPr="000756CB">
        <w:t>Hamilton had a passion for them and would acquire expensive bulbs from top breeders</w:t>
      </w:r>
      <w:r>
        <w:rPr>
          <w:i/>
          <w:iCs/>
        </w:rPr>
        <w:t xml:space="preserve">. </w:t>
      </w:r>
    </w:p>
    <w:p w:rsidR="0047151F" w:rsidRDefault="0047151F" w:rsidP="00D91154">
      <w:pPr>
        <w:jc w:val="both"/>
      </w:pPr>
    </w:p>
    <w:p w:rsidR="0047151F" w:rsidRPr="00574D31" w:rsidRDefault="0047151F" w:rsidP="00D91154">
      <w:pPr>
        <w:jc w:val="both"/>
        <w:rPr>
          <w:u w:val="single"/>
        </w:rPr>
      </w:pPr>
      <w:r w:rsidRPr="00574D31">
        <w:rPr>
          <w:u w:val="single"/>
        </w:rPr>
        <w:t>Miscel</w:t>
      </w:r>
      <w:r w:rsidR="009467AF" w:rsidRPr="00574D31">
        <w:rPr>
          <w:u w:val="single"/>
        </w:rPr>
        <w:t>l</w:t>
      </w:r>
      <w:r w:rsidR="00574D31" w:rsidRPr="00574D31">
        <w:rPr>
          <w:u w:val="single"/>
        </w:rPr>
        <w:t>aneous</w:t>
      </w:r>
    </w:p>
    <w:p w:rsidR="0047151F" w:rsidRDefault="0047151F" w:rsidP="00574D31">
      <w:pPr>
        <w:jc w:val="both"/>
      </w:pPr>
      <w:r>
        <w:t>There is a problem with un-named varieties within the garden</w:t>
      </w:r>
      <w:r w:rsidR="000756CB">
        <w:t xml:space="preserve"> (including </w:t>
      </w:r>
      <w:proofErr w:type="spellStart"/>
      <w:r w:rsidR="000756CB" w:rsidRPr="000756CB">
        <w:rPr>
          <w:i/>
          <w:iCs/>
        </w:rPr>
        <w:t>Paeonia</w:t>
      </w:r>
      <w:proofErr w:type="spellEnd"/>
      <w:r w:rsidR="000756CB" w:rsidRPr="000756CB">
        <w:rPr>
          <w:i/>
          <w:iCs/>
        </w:rPr>
        <w:t xml:space="preserve">, Narcissus, </w:t>
      </w:r>
      <w:proofErr w:type="spellStart"/>
      <w:proofErr w:type="gramStart"/>
      <w:r w:rsidR="000756CB" w:rsidRPr="000756CB">
        <w:rPr>
          <w:i/>
          <w:iCs/>
        </w:rPr>
        <w:t>Galanthus</w:t>
      </w:r>
      <w:proofErr w:type="spellEnd"/>
      <w:proofErr w:type="gramEnd"/>
      <w:r w:rsidR="00574D31">
        <w:rPr>
          <w:i/>
          <w:iCs/>
        </w:rPr>
        <w:t>…)</w:t>
      </w:r>
      <w:r>
        <w:t xml:space="preserve">. </w:t>
      </w:r>
      <w:r w:rsidRPr="000756CB">
        <w:rPr>
          <w:i/>
          <w:iCs/>
        </w:rPr>
        <w:t>Phlox</w:t>
      </w:r>
      <w:r>
        <w:t xml:space="preserve"> came from a </w:t>
      </w:r>
      <w:smartTag w:uri="urn:schemas-microsoft-com:office:smarttags" w:element="place">
        <w:smartTag w:uri="urn:schemas-microsoft-com:office:smarttags" w:element="PlaceName">
          <w:r>
            <w:t>Clyde</w:t>
          </w:r>
        </w:smartTag>
        <w:r>
          <w:t xml:space="preserve"> </w:t>
        </w:r>
        <w:smartTag w:uri="urn:schemas-microsoft-com:office:smarttags" w:element="PlaceType">
          <w:r>
            <w:t>Valley</w:t>
          </w:r>
        </w:smartTag>
      </w:smartTag>
      <w:r>
        <w:t xml:space="preserve"> breeder who subsequently stopped growing them as in his mind they were overshadowed by later breeding programmes.</w:t>
      </w:r>
    </w:p>
    <w:p w:rsidR="000756CB" w:rsidRDefault="000756CB" w:rsidP="00D91154">
      <w:pPr>
        <w:jc w:val="both"/>
      </w:pPr>
    </w:p>
    <w:p w:rsidR="000756CB" w:rsidRPr="001A28E7" w:rsidRDefault="00D13AA8" w:rsidP="00D91154">
      <w:pPr>
        <w:jc w:val="both"/>
        <w:rPr>
          <w:color w:val="000080"/>
          <w:sz w:val="28"/>
          <w:szCs w:val="28"/>
        </w:rPr>
      </w:pPr>
      <w:r>
        <w:rPr>
          <w:sz w:val="28"/>
          <w:szCs w:val="28"/>
        </w:rPr>
        <w:br w:type="page"/>
      </w:r>
      <w:r w:rsidR="000756CB" w:rsidRPr="001A28E7">
        <w:rPr>
          <w:color w:val="000080"/>
          <w:sz w:val="28"/>
          <w:szCs w:val="28"/>
        </w:rPr>
        <w:lastRenderedPageBreak/>
        <w:t>Wednesday, 25</w:t>
      </w:r>
      <w:r w:rsidR="000756CB" w:rsidRPr="001A28E7">
        <w:rPr>
          <w:color w:val="000080"/>
          <w:sz w:val="28"/>
          <w:szCs w:val="28"/>
          <w:vertAlign w:val="superscript"/>
        </w:rPr>
        <w:t>th</w:t>
      </w:r>
      <w:r w:rsidR="000756CB" w:rsidRPr="001A28E7">
        <w:rPr>
          <w:color w:val="000080"/>
          <w:sz w:val="28"/>
          <w:szCs w:val="28"/>
        </w:rPr>
        <w:t xml:space="preserve"> October 2006</w:t>
      </w:r>
    </w:p>
    <w:p w:rsidR="000756CB" w:rsidRDefault="00A961DA" w:rsidP="00D91154">
      <w:pPr>
        <w:jc w:val="both"/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4274820</wp:posOffset>
            </wp:positionH>
            <wp:positionV relativeFrom="paragraph">
              <wp:posOffset>24130</wp:posOffset>
            </wp:positionV>
            <wp:extent cx="1828165" cy="2743200"/>
            <wp:effectExtent l="19050" t="19050" r="635" b="0"/>
            <wp:wrapSquare wrapText="bothSides"/>
            <wp:docPr id="5" name="Picture 5" descr="GRE-2006-10-26 Bulb potting i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E-2006-10-26 Bulb potting ir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27432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48D" w:rsidRDefault="006D048D" w:rsidP="00D13AA8">
      <w:pPr>
        <w:jc w:val="both"/>
      </w:pPr>
      <w:r>
        <w:t>Heavy rain overnight, morning overcast</w:t>
      </w:r>
      <w:r w:rsidR="00D13AA8">
        <w:t>,</w:t>
      </w:r>
      <w:r>
        <w:t xml:space="preserve"> light rain in the afternoon.</w:t>
      </w:r>
    </w:p>
    <w:p w:rsidR="006D048D" w:rsidRDefault="006D048D" w:rsidP="00D91154">
      <w:pPr>
        <w:jc w:val="both"/>
      </w:pPr>
    </w:p>
    <w:p w:rsidR="006D048D" w:rsidRDefault="00AB440D" w:rsidP="00D91154">
      <w:pPr>
        <w:jc w:val="both"/>
      </w:pPr>
      <w:r>
        <w:t>Tidied in glasshouse</w:t>
      </w:r>
      <w:r w:rsidR="00574D31">
        <w:t>.</w:t>
      </w:r>
    </w:p>
    <w:p w:rsidR="00AB440D" w:rsidRDefault="00AB440D" w:rsidP="00D91154">
      <w:pPr>
        <w:jc w:val="both"/>
      </w:pPr>
    </w:p>
    <w:p w:rsidR="00E751EB" w:rsidRDefault="00AB440D" w:rsidP="00E751EB">
      <w:pPr>
        <w:jc w:val="both"/>
      </w:pPr>
      <w:r>
        <w:t xml:space="preserve">Potted up </w:t>
      </w:r>
      <w:r w:rsidR="00E751EB">
        <w:t xml:space="preserve">surplus </w:t>
      </w:r>
      <w:r>
        <w:t xml:space="preserve">bulbs </w:t>
      </w:r>
      <w:r w:rsidR="00E751EB">
        <w:t xml:space="preserve">from the Bulb Fair </w:t>
      </w:r>
      <w:r w:rsidR="00307C03">
        <w:t xml:space="preserve">(see right) </w:t>
      </w:r>
      <w:r>
        <w:t>for plunging in gravel beds in the disabled garden beside the potting shed</w:t>
      </w:r>
      <w:r w:rsidR="00574D31">
        <w:t xml:space="preserve"> for spring display</w:t>
      </w:r>
      <w:r>
        <w:t xml:space="preserve">. </w:t>
      </w:r>
      <w:r w:rsidR="00D13AA8">
        <w:t xml:space="preserve">The tarmac paths in this area are the remains of a tennis court. </w:t>
      </w:r>
      <w:r w:rsidR="00E751EB">
        <w:t xml:space="preserve">The surrounding beds are at different heights to allow easier access. Gravel is for field drainage as cheaper. Display included pots of bulbs from previous years. </w:t>
      </w:r>
    </w:p>
    <w:p w:rsidR="00E751EB" w:rsidRDefault="00E751EB" w:rsidP="00E751EB">
      <w:pPr>
        <w:jc w:val="both"/>
      </w:pPr>
    </w:p>
    <w:p w:rsidR="00AB440D" w:rsidRDefault="00E751EB" w:rsidP="00C75E2C">
      <w:pPr>
        <w:jc w:val="both"/>
      </w:pPr>
      <w:r>
        <w:t xml:space="preserve">We also potted </w:t>
      </w:r>
      <w:r w:rsidR="00AB440D">
        <w:t xml:space="preserve">daffodils and some tulips for </w:t>
      </w:r>
      <w:r>
        <w:t>plunging in</w:t>
      </w:r>
      <w:r w:rsidR="005E0957">
        <w:t xml:space="preserve"> gravel</w:t>
      </w:r>
      <w:r>
        <w:t xml:space="preserve"> </w:t>
      </w:r>
      <w:r w:rsidR="00AB440D">
        <w:t>beds along the edge of the glasshouse (approx 5 per 2L).</w:t>
      </w:r>
      <w:r w:rsidR="00574D31">
        <w:t xml:space="preserve"> During the summer </w:t>
      </w:r>
      <w:r>
        <w:t xml:space="preserve">these display areas are plunged with </w:t>
      </w:r>
      <w:r w:rsidR="00574D31">
        <w:t xml:space="preserve">tender </w:t>
      </w:r>
      <w:r>
        <w:t>plants from the glasshouse</w:t>
      </w:r>
      <w:r w:rsidR="00574D31">
        <w:t>.</w:t>
      </w:r>
    </w:p>
    <w:p w:rsidR="00AB440D" w:rsidRDefault="00AB440D" w:rsidP="00D91154">
      <w:pPr>
        <w:jc w:val="both"/>
      </w:pPr>
    </w:p>
    <w:p w:rsidR="00AB440D" w:rsidRDefault="00C75E2C" w:rsidP="00C75E2C">
      <w:pPr>
        <w:jc w:val="both"/>
      </w:pPr>
      <w:r>
        <w:t>Cleared annuals and weeds</w:t>
      </w:r>
      <w:r w:rsidR="00AB440D">
        <w:t xml:space="preserve"> from the winter/spring garden</w:t>
      </w:r>
      <w:r w:rsidR="00574D31">
        <w:t xml:space="preserve"> as part of autumn tidy.</w:t>
      </w:r>
      <w:r w:rsidR="00AB440D">
        <w:t xml:space="preserve"> Helped create a 3 foot circle of </w:t>
      </w:r>
      <w:proofErr w:type="spellStart"/>
      <w:r w:rsidR="00AB440D" w:rsidRPr="005E14DD">
        <w:rPr>
          <w:i/>
          <w:iCs/>
        </w:rPr>
        <w:t>Ajuga</w:t>
      </w:r>
      <w:proofErr w:type="spellEnd"/>
      <w:r w:rsidR="005E14DD" w:rsidRPr="005E14DD">
        <w:rPr>
          <w:i/>
          <w:iCs/>
        </w:rPr>
        <w:t xml:space="preserve"> </w:t>
      </w:r>
      <w:proofErr w:type="spellStart"/>
      <w:r w:rsidR="005E14DD" w:rsidRPr="005E14DD">
        <w:rPr>
          <w:i/>
          <w:iCs/>
        </w:rPr>
        <w:t>reptans</w:t>
      </w:r>
      <w:proofErr w:type="spellEnd"/>
      <w:r w:rsidR="00AB440D">
        <w:t xml:space="preserve"> around </w:t>
      </w:r>
      <w:proofErr w:type="spellStart"/>
      <w:r w:rsidR="00916290" w:rsidRPr="00916290">
        <w:rPr>
          <w:i/>
          <w:iCs/>
        </w:rPr>
        <w:t>Prunus</w:t>
      </w:r>
      <w:proofErr w:type="spellEnd"/>
      <w:r w:rsidR="00916290">
        <w:t xml:space="preserve"> ‘Snow Storm’</w:t>
      </w:r>
      <w:r w:rsidR="006D4FA1">
        <w:t>.</w:t>
      </w:r>
      <w:r w:rsidR="009D5BD3">
        <w:t xml:space="preserve"> Worked with Graham and Des who trimmed the grass edges.</w:t>
      </w:r>
    </w:p>
    <w:p w:rsidR="006D048D" w:rsidRDefault="00A961DA" w:rsidP="00D91154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4631055</wp:posOffset>
            </wp:positionH>
            <wp:positionV relativeFrom="paragraph">
              <wp:posOffset>62230</wp:posOffset>
            </wp:positionV>
            <wp:extent cx="1447800" cy="2171700"/>
            <wp:effectExtent l="19050" t="19050" r="0" b="0"/>
            <wp:wrapSquare wrapText="bothSides"/>
            <wp:docPr id="6" name="Picture 6" descr="GRE-2006-10-26 Pelargonium tomentosum foli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E-2006-10-26 Pelargonium tomentosum foli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71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6CB" w:rsidRPr="009D5BD3" w:rsidRDefault="000756CB" w:rsidP="00D91154">
      <w:pPr>
        <w:jc w:val="both"/>
        <w:rPr>
          <w:u w:val="single"/>
        </w:rPr>
      </w:pPr>
      <w:r w:rsidRPr="009D5BD3">
        <w:rPr>
          <w:u w:val="single"/>
        </w:rPr>
        <w:t>Other activities</w:t>
      </w:r>
    </w:p>
    <w:p w:rsidR="006D048D" w:rsidRDefault="00C75E2C" w:rsidP="00D91154">
      <w:pPr>
        <w:jc w:val="both"/>
      </w:pPr>
      <w:r>
        <w:t>Volunteer</w:t>
      </w:r>
      <w:r w:rsidR="006D048D">
        <w:t xml:space="preserve"> Des cleared leaves and fallen apples in the autumn garden</w:t>
      </w:r>
      <w:r w:rsidR="001A28E7">
        <w:t>.</w:t>
      </w:r>
    </w:p>
    <w:p w:rsidR="006D048D" w:rsidRDefault="006D048D" w:rsidP="00C75E2C">
      <w:pPr>
        <w:jc w:val="both"/>
      </w:pPr>
      <w:r>
        <w:t>Volunteer Tom cut back herbaceous material in the summer garden</w:t>
      </w:r>
      <w:r w:rsidR="001A28E7">
        <w:t>.</w:t>
      </w:r>
    </w:p>
    <w:p w:rsidR="006D048D" w:rsidRDefault="006D048D" w:rsidP="00D91154">
      <w:pPr>
        <w:jc w:val="both"/>
      </w:pPr>
      <w:r>
        <w:t xml:space="preserve">Volunteer ladies tidied the parterre (they bring their own flasks etc and just arrive about 1200 get on </w:t>
      </w:r>
      <w:r w:rsidR="009D5BD3">
        <w:t xml:space="preserve">with a job </w:t>
      </w:r>
      <w:r>
        <w:t>and leave about 1600)</w:t>
      </w:r>
      <w:r w:rsidR="001A28E7">
        <w:t>.</w:t>
      </w:r>
    </w:p>
    <w:p w:rsidR="00C0716D" w:rsidRDefault="00C0716D" w:rsidP="00D91154">
      <w:pPr>
        <w:jc w:val="both"/>
      </w:pPr>
      <w:r>
        <w:t>Contractors continued to remove fallen timber.</w:t>
      </w:r>
    </w:p>
    <w:p w:rsidR="00E751EB" w:rsidRDefault="00E751EB" w:rsidP="00D91154">
      <w:pPr>
        <w:jc w:val="both"/>
      </w:pPr>
    </w:p>
    <w:p w:rsidR="000756CB" w:rsidRPr="009D5BD3" w:rsidRDefault="000756CB" w:rsidP="00D91154">
      <w:pPr>
        <w:jc w:val="both"/>
        <w:rPr>
          <w:u w:val="single"/>
        </w:rPr>
      </w:pPr>
      <w:r w:rsidRPr="009D5BD3">
        <w:rPr>
          <w:u w:val="single"/>
        </w:rPr>
        <w:t>Plants of interest</w:t>
      </w:r>
    </w:p>
    <w:p w:rsidR="00AB440D" w:rsidRDefault="00AB440D" w:rsidP="009D5BD3">
      <w:pPr>
        <w:jc w:val="both"/>
      </w:pPr>
      <w:r w:rsidRPr="00C0716D">
        <w:rPr>
          <w:i/>
          <w:iCs/>
        </w:rPr>
        <w:t>Pela</w:t>
      </w:r>
      <w:r w:rsidR="005E0957">
        <w:rPr>
          <w:i/>
          <w:iCs/>
        </w:rPr>
        <w:t>r</w:t>
      </w:r>
      <w:r w:rsidRPr="00C0716D">
        <w:rPr>
          <w:i/>
          <w:iCs/>
        </w:rPr>
        <w:t xml:space="preserve">gonium </w:t>
      </w:r>
      <w:proofErr w:type="spellStart"/>
      <w:r w:rsidRPr="00C0716D">
        <w:rPr>
          <w:i/>
          <w:iCs/>
        </w:rPr>
        <w:t>tomentosum</w:t>
      </w:r>
      <w:proofErr w:type="spellEnd"/>
      <w:r>
        <w:t xml:space="preserve"> </w:t>
      </w:r>
      <w:r w:rsidR="00E751EB">
        <w:t xml:space="preserve">(see right) </w:t>
      </w:r>
      <w:r>
        <w:t>wonderful fol</w:t>
      </w:r>
      <w:r w:rsidR="009467AF">
        <w:t>iage in the summer garden even i</w:t>
      </w:r>
      <w:r>
        <w:t xml:space="preserve">f showing signs of </w:t>
      </w:r>
      <w:proofErr w:type="spellStart"/>
      <w:r>
        <w:t>chlorosis</w:t>
      </w:r>
      <w:proofErr w:type="spellEnd"/>
      <w:r>
        <w:t xml:space="preserve">. Lovely texture like velvet. </w:t>
      </w:r>
      <w:r w:rsidR="00C0716D">
        <w:t>Common name is peppermint scented geranium.</w:t>
      </w:r>
    </w:p>
    <w:p w:rsidR="00AB440D" w:rsidRDefault="00AB440D" w:rsidP="009D5BD3">
      <w:pPr>
        <w:jc w:val="both"/>
      </w:pPr>
    </w:p>
    <w:p w:rsidR="000756CB" w:rsidRPr="009D5BD3" w:rsidRDefault="000756CB" w:rsidP="00D91154">
      <w:pPr>
        <w:jc w:val="both"/>
        <w:rPr>
          <w:u w:val="single"/>
        </w:rPr>
      </w:pPr>
      <w:r w:rsidRPr="009D5BD3">
        <w:rPr>
          <w:u w:val="single"/>
        </w:rPr>
        <w:t>Miscellaneous</w:t>
      </w:r>
    </w:p>
    <w:p w:rsidR="000756CB" w:rsidRDefault="00C0716D" w:rsidP="009D5BD3">
      <w:pPr>
        <w:jc w:val="both"/>
      </w:pPr>
      <w:r>
        <w:t>‘</w:t>
      </w:r>
      <w:proofErr w:type="spellStart"/>
      <w:r>
        <w:t>Terravent</w:t>
      </w:r>
      <w:proofErr w:type="spellEnd"/>
      <w:r>
        <w:t xml:space="preserve">’ </w:t>
      </w:r>
      <w:r w:rsidR="00C75E2C">
        <w:t xml:space="preserve">is </w:t>
      </w:r>
      <w:r>
        <w:t>a relatively new machine for blasting air down one metre into lawns to revitalise them.</w:t>
      </w:r>
    </w:p>
    <w:p w:rsidR="00307C03" w:rsidRDefault="00307C03" w:rsidP="009D5BD3">
      <w:pPr>
        <w:jc w:val="both"/>
      </w:pPr>
    </w:p>
    <w:p w:rsidR="00C0716D" w:rsidRDefault="00A961DA" w:rsidP="005C448A">
      <w:pPr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3087370</wp:posOffset>
            </wp:positionH>
            <wp:positionV relativeFrom="paragraph">
              <wp:posOffset>916305</wp:posOffset>
            </wp:positionV>
            <wp:extent cx="2964815" cy="1976755"/>
            <wp:effectExtent l="19050" t="19050" r="6985" b="4445"/>
            <wp:wrapSquare wrapText="bothSides"/>
            <wp:docPr id="9" name="Picture 9" descr="GRE-2006-10-25 volunteer tea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E-2006-10-25 volunteer tea b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19767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30A">
        <w:t>GW</w:t>
      </w:r>
      <w:r w:rsidR="009D5BD3">
        <w:t xml:space="preserve"> h</w:t>
      </w:r>
      <w:r w:rsidR="00C0716D">
        <w:t>as several different trials running at Greenbank</w:t>
      </w:r>
      <w:r w:rsidR="00307C03">
        <w:t>.</w:t>
      </w:r>
      <w:r w:rsidR="00C0716D">
        <w:t xml:space="preserve"> In return</w:t>
      </w:r>
      <w:r w:rsidR="00307C03">
        <w:t>,</w:t>
      </w:r>
      <w:r w:rsidR="00C0716D">
        <w:t xml:space="preserve"> Greenbank are </w:t>
      </w:r>
      <w:r w:rsidR="009D5BD3">
        <w:t xml:space="preserve">paid and </w:t>
      </w:r>
      <w:r w:rsidR="00C0716D">
        <w:t>provided with the plants and allowed to dispose of them as they wish. A recent trial looked at tender plants and how they might survive a Scottish winter (ironically one of the mildest winters for several years</w:t>
      </w:r>
      <w:r w:rsidR="009D5BD3">
        <w:t>!</w:t>
      </w:r>
      <w:r w:rsidR="00C0716D">
        <w:t xml:space="preserve">) – </w:t>
      </w:r>
      <w:proofErr w:type="gramStart"/>
      <w:r w:rsidR="00C0716D">
        <w:t>only</w:t>
      </w:r>
      <w:proofErr w:type="gramEnd"/>
      <w:r w:rsidR="00C0716D">
        <w:t xml:space="preserve"> survivors were </w:t>
      </w:r>
      <w:proofErr w:type="spellStart"/>
      <w:r w:rsidR="00C0716D" w:rsidRPr="00C0716D">
        <w:rPr>
          <w:i/>
          <w:iCs/>
        </w:rPr>
        <w:t>Trachycarpus</w:t>
      </w:r>
      <w:proofErr w:type="spellEnd"/>
      <w:r w:rsidR="005C448A">
        <w:rPr>
          <w:i/>
          <w:iCs/>
        </w:rPr>
        <w:t xml:space="preserve"> </w:t>
      </w:r>
      <w:proofErr w:type="spellStart"/>
      <w:r w:rsidR="005C448A">
        <w:rPr>
          <w:i/>
          <w:iCs/>
        </w:rPr>
        <w:t>fortunei</w:t>
      </w:r>
      <w:proofErr w:type="spellEnd"/>
      <w:r w:rsidR="00C0716D">
        <w:t xml:space="preserve"> and </w:t>
      </w:r>
      <w:proofErr w:type="spellStart"/>
      <w:r w:rsidR="00C0716D" w:rsidRPr="00C0716D">
        <w:rPr>
          <w:i/>
          <w:iCs/>
        </w:rPr>
        <w:t>Dicksonia</w:t>
      </w:r>
      <w:proofErr w:type="spellEnd"/>
      <w:r w:rsidR="009D5BD3">
        <w:rPr>
          <w:i/>
          <w:iCs/>
        </w:rPr>
        <w:t xml:space="preserve"> </w:t>
      </w:r>
      <w:proofErr w:type="spellStart"/>
      <w:r w:rsidR="009D5BD3">
        <w:rPr>
          <w:i/>
          <w:iCs/>
        </w:rPr>
        <w:t>antartica</w:t>
      </w:r>
      <w:proofErr w:type="spellEnd"/>
      <w:r w:rsidR="00C0716D">
        <w:t xml:space="preserve"> (</w:t>
      </w:r>
      <w:r w:rsidR="009D5BD3">
        <w:t xml:space="preserve">whose </w:t>
      </w:r>
      <w:r w:rsidR="00C0716D">
        <w:t xml:space="preserve">only winter protection was </w:t>
      </w:r>
      <w:r w:rsidR="005E14DD">
        <w:t xml:space="preserve">frosted </w:t>
      </w:r>
      <w:r w:rsidR="00C0716D">
        <w:t>fern foliage used to tuck up the new growth</w:t>
      </w:r>
      <w:r w:rsidR="005E14DD">
        <w:t xml:space="preserve"> i</w:t>
      </w:r>
      <w:r w:rsidR="009D5BD3">
        <w:t>.</w:t>
      </w:r>
      <w:r w:rsidR="005E14DD">
        <w:t>e</w:t>
      </w:r>
      <w:r w:rsidR="009D5BD3">
        <w:t>.</w:t>
      </w:r>
      <w:r w:rsidR="005E14DD">
        <w:t xml:space="preserve"> no polythene sheets or straw)</w:t>
      </w:r>
      <w:r w:rsidR="00C0716D">
        <w:t xml:space="preserve">.  </w:t>
      </w:r>
      <w:r w:rsidR="005E14DD">
        <w:t>Ex-</w:t>
      </w:r>
      <w:r w:rsidR="00C0716D" w:rsidRPr="005E14DD">
        <w:rPr>
          <w:i/>
          <w:iCs/>
        </w:rPr>
        <w:t>Delphinium</w:t>
      </w:r>
      <w:r w:rsidR="00C0716D">
        <w:t xml:space="preserve"> trial </w:t>
      </w:r>
      <w:r w:rsidR="005E14DD">
        <w:t xml:space="preserve">plants </w:t>
      </w:r>
      <w:r w:rsidR="009D5BD3">
        <w:t xml:space="preserve">were </w:t>
      </w:r>
      <w:r w:rsidR="00C0716D">
        <w:t>g</w:t>
      </w:r>
      <w:r w:rsidR="005E14DD">
        <w:t>i</w:t>
      </w:r>
      <w:r w:rsidR="00C0716D">
        <w:t xml:space="preserve">ven to </w:t>
      </w:r>
      <w:r w:rsidR="009D5BD3">
        <w:t xml:space="preserve">NTS </w:t>
      </w:r>
      <w:proofErr w:type="spellStart"/>
      <w:r w:rsidR="00C0716D">
        <w:t>Haddo</w:t>
      </w:r>
      <w:proofErr w:type="spellEnd"/>
      <w:r w:rsidR="00C0716D">
        <w:t xml:space="preserve"> as </w:t>
      </w:r>
      <w:r w:rsidR="009D5BD3">
        <w:t>it has</w:t>
      </w:r>
      <w:r w:rsidR="00C0716D">
        <w:t xml:space="preserve"> better soil </w:t>
      </w:r>
      <w:r w:rsidR="005E14DD">
        <w:t xml:space="preserve">(early planted plants generally flowered themselves to death; late planted </w:t>
      </w:r>
      <w:r w:rsidR="003550C4">
        <w:t xml:space="preserve">ones </w:t>
      </w:r>
      <w:r w:rsidR="005E14DD">
        <w:t>formed good clumps and would have flowered well in their second year</w:t>
      </w:r>
      <w:r w:rsidR="003550C4">
        <w:t>)</w:t>
      </w:r>
      <w:r w:rsidR="005C448A">
        <w:t>.</w:t>
      </w:r>
    </w:p>
    <w:p w:rsidR="00916290" w:rsidRDefault="00916290" w:rsidP="00307C03">
      <w:pPr>
        <w:jc w:val="both"/>
      </w:pPr>
    </w:p>
    <w:p w:rsidR="005C448A" w:rsidRDefault="005C448A" w:rsidP="006D4FA1">
      <w:pPr>
        <w:jc w:val="both"/>
      </w:pPr>
      <w:r>
        <w:t>Shared the ‘thank you tea’ provided by Sandra for all the volunteers who have helped in the shop over the season. A magnificent spread</w:t>
      </w:r>
      <w:r w:rsidR="001A28E7">
        <w:t>,</w:t>
      </w:r>
      <w:r>
        <w:t xml:space="preserve"> </w:t>
      </w:r>
      <w:r w:rsidR="001A28E7">
        <w:t>including</w:t>
      </w:r>
      <w:r w:rsidR="006D4FA1">
        <w:t xml:space="preserve"> jams</w:t>
      </w:r>
      <w:r w:rsidR="001A28E7">
        <w:t>, all homemade</w:t>
      </w:r>
      <w:r w:rsidR="006D4FA1">
        <w:t xml:space="preserve"> by her</w:t>
      </w:r>
      <w:r>
        <w:t xml:space="preserve"> (see right). </w:t>
      </w:r>
    </w:p>
    <w:p w:rsidR="00916290" w:rsidRDefault="00916290" w:rsidP="00D91154">
      <w:pPr>
        <w:jc w:val="both"/>
        <w:rPr>
          <w:sz w:val="28"/>
          <w:szCs w:val="28"/>
        </w:rPr>
      </w:pPr>
    </w:p>
    <w:p w:rsidR="006D048D" w:rsidRPr="001A28E7" w:rsidRDefault="00AB440D" w:rsidP="00D91154">
      <w:pPr>
        <w:jc w:val="both"/>
        <w:rPr>
          <w:color w:val="000080"/>
          <w:sz w:val="28"/>
          <w:szCs w:val="28"/>
        </w:rPr>
      </w:pPr>
      <w:r w:rsidRPr="001A28E7">
        <w:rPr>
          <w:color w:val="000080"/>
          <w:sz w:val="28"/>
          <w:szCs w:val="28"/>
        </w:rPr>
        <w:t>T</w:t>
      </w:r>
      <w:r w:rsidR="006D048D" w:rsidRPr="001A28E7">
        <w:rPr>
          <w:color w:val="000080"/>
          <w:sz w:val="28"/>
          <w:szCs w:val="28"/>
        </w:rPr>
        <w:t>hursday, 26</w:t>
      </w:r>
      <w:r w:rsidR="006D048D" w:rsidRPr="001A28E7">
        <w:rPr>
          <w:color w:val="000080"/>
          <w:sz w:val="28"/>
          <w:szCs w:val="28"/>
          <w:vertAlign w:val="superscript"/>
        </w:rPr>
        <w:t>th</w:t>
      </w:r>
      <w:r w:rsidR="006D048D" w:rsidRPr="001A28E7">
        <w:rPr>
          <w:color w:val="000080"/>
          <w:sz w:val="28"/>
          <w:szCs w:val="28"/>
        </w:rPr>
        <w:t xml:space="preserve"> October 2006</w:t>
      </w:r>
    </w:p>
    <w:p w:rsidR="006D048D" w:rsidRDefault="00A961DA" w:rsidP="00D91154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3783965</wp:posOffset>
            </wp:positionH>
            <wp:positionV relativeFrom="paragraph">
              <wp:posOffset>-175260</wp:posOffset>
            </wp:positionV>
            <wp:extent cx="2362200" cy="3543300"/>
            <wp:effectExtent l="19050" t="19050" r="0" b="0"/>
            <wp:wrapSquare wrapText="bothSides"/>
            <wp:docPr id="7" name="Picture 7" descr="GRE-2006-10-26 Dav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E-2006-10-26 Davi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543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48D" w:rsidRDefault="006D048D" w:rsidP="00D91154">
      <w:pPr>
        <w:jc w:val="both"/>
      </w:pPr>
      <w:r>
        <w:t>Heavy rain in the morning but lifted during the afternoon.</w:t>
      </w:r>
    </w:p>
    <w:p w:rsidR="006D048D" w:rsidRDefault="006D048D" w:rsidP="00D91154">
      <w:pPr>
        <w:jc w:val="both"/>
      </w:pPr>
    </w:p>
    <w:p w:rsidR="006D048D" w:rsidRDefault="006D048D" w:rsidP="00D91154">
      <w:pPr>
        <w:jc w:val="both"/>
      </w:pPr>
      <w:r>
        <w:t xml:space="preserve">Tidied plants in the glasshouse with David. </w:t>
      </w:r>
    </w:p>
    <w:p w:rsidR="006D048D" w:rsidRDefault="006D048D" w:rsidP="00D91154">
      <w:pPr>
        <w:jc w:val="both"/>
      </w:pPr>
    </w:p>
    <w:p w:rsidR="00BC6357" w:rsidRDefault="006D048D" w:rsidP="006D4FA1">
      <w:pPr>
        <w:jc w:val="both"/>
      </w:pPr>
      <w:r>
        <w:t>Walk and explanation with David in summer garden</w:t>
      </w:r>
      <w:r w:rsidR="00BC6357">
        <w:t xml:space="preserve"> (see right)</w:t>
      </w:r>
      <w:r>
        <w:t xml:space="preserve">. </w:t>
      </w:r>
      <w:r w:rsidR="00BC6357">
        <w:t>Annual borders behind him will be dug in</w:t>
      </w:r>
      <w:r w:rsidR="006D4FA1">
        <w:t>,</w:t>
      </w:r>
      <w:r w:rsidR="00BC6357">
        <w:t xml:space="preserve"> once the</w:t>
      </w:r>
      <w:r w:rsidR="006D4FA1">
        <w:t xml:space="preserve"> plants</w:t>
      </w:r>
      <w:r w:rsidR="00BC6357">
        <w:t xml:space="preserve"> have been hit by frost. The ‘gallows’ are for summer hanging baskets. </w:t>
      </w:r>
    </w:p>
    <w:p w:rsidR="00BC6357" w:rsidRDefault="00BC6357" w:rsidP="009D5BD3">
      <w:pPr>
        <w:jc w:val="both"/>
      </w:pPr>
    </w:p>
    <w:p w:rsidR="006D048D" w:rsidRDefault="006D048D" w:rsidP="009D5BD3">
      <w:pPr>
        <w:jc w:val="both"/>
      </w:pPr>
      <w:r>
        <w:t>He also mentioned that the main winter project</w:t>
      </w:r>
      <w:r w:rsidR="009D5BD3">
        <w:t>s</w:t>
      </w:r>
      <w:r>
        <w:t xml:space="preserve"> would be the ripping out of the </w:t>
      </w:r>
      <w:r w:rsidRPr="009D5BD3">
        <w:rPr>
          <w:i/>
          <w:iCs/>
        </w:rPr>
        <w:t xml:space="preserve">Fuchsia </w:t>
      </w:r>
      <w:r>
        <w:t>border and ripping out the failed cherry in the summer garden</w:t>
      </w:r>
      <w:r w:rsidR="00BC6357">
        <w:t xml:space="preserve"> (possibly </w:t>
      </w:r>
      <w:r w:rsidR="005E0957">
        <w:t xml:space="preserve">also </w:t>
      </w:r>
      <w:r w:rsidR="00BC6357">
        <w:t>the conifers behind him)</w:t>
      </w:r>
      <w:r>
        <w:t>.</w:t>
      </w:r>
      <w:r w:rsidR="0043613D">
        <w:t xml:space="preserve"> It will then be replaced with a bird ‘block of flats’</w:t>
      </w:r>
      <w:r w:rsidR="009D5BD3">
        <w:t>, s</w:t>
      </w:r>
      <w:r w:rsidR="0043613D">
        <w:t>imilar to those used by doves</w:t>
      </w:r>
      <w:r w:rsidR="009D5BD3">
        <w:t xml:space="preserve"> (not sure if wild birds w</w:t>
      </w:r>
      <w:r w:rsidR="006D4FA1">
        <w:t>ill appreciate living so close together</w:t>
      </w:r>
      <w:r w:rsidR="009D5BD3">
        <w:t>)</w:t>
      </w:r>
      <w:r w:rsidR="0043613D">
        <w:t>.</w:t>
      </w:r>
    </w:p>
    <w:p w:rsidR="006D048D" w:rsidRDefault="006D048D" w:rsidP="00D91154">
      <w:pPr>
        <w:jc w:val="both"/>
      </w:pPr>
    </w:p>
    <w:p w:rsidR="006D048D" w:rsidRPr="009D5BD3" w:rsidRDefault="006D048D" w:rsidP="00D91154">
      <w:pPr>
        <w:jc w:val="both"/>
        <w:rPr>
          <w:u w:val="single"/>
        </w:rPr>
      </w:pPr>
      <w:r w:rsidRPr="009D5BD3">
        <w:rPr>
          <w:u w:val="single"/>
        </w:rPr>
        <w:t>Plants of interest</w:t>
      </w:r>
    </w:p>
    <w:p w:rsidR="0043613D" w:rsidRDefault="0043613D" w:rsidP="009D5BD3">
      <w:pPr>
        <w:jc w:val="both"/>
      </w:pPr>
      <w:proofErr w:type="spellStart"/>
      <w:r w:rsidRPr="003550C4">
        <w:rPr>
          <w:i/>
          <w:iCs/>
        </w:rPr>
        <w:t>Gallardia</w:t>
      </w:r>
      <w:proofErr w:type="spellEnd"/>
      <w:r>
        <w:t xml:space="preserve"> ‘Butter &amp; Marmalade’</w:t>
      </w:r>
    </w:p>
    <w:p w:rsidR="0043613D" w:rsidRDefault="0043613D" w:rsidP="009D5BD3">
      <w:pPr>
        <w:jc w:val="both"/>
      </w:pPr>
      <w:proofErr w:type="spellStart"/>
      <w:r w:rsidRPr="0043613D">
        <w:rPr>
          <w:i/>
          <w:iCs/>
        </w:rPr>
        <w:t>Sorbaria</w:t>
      </w:r>
      <w:proofErr w:type="spellEnd"/>
      <w:r>
        <w:t xml:space="preserve"> (with golden leaf)</w:t>
      </w:r>
    </w:p>
    <w:p w:rsidR="0043613D" w:rsidRDefault="00916290" w:rsidP="009D5BD3">
      <w:pPr>
        <w:jc w:val="both"/>
      </w:pPr>
      <w:proofErr w:type="spellStart"/>
      <w:r w:rsidRPr="00916290">
        <w:rPr>
          <w:i/>
          <w:iCs/>
        </w:rPr>
        <w:t>Holcus</w:t>
      </w:r>
      <w:proofErr w:type="spellEnd"/>
      <w:r w:rsidRPr="00916290">
        <w:rPr>
          <w:i/>
          <w:iCs/>
        </w:rPr>
        <w:t xml:space="preserve"> </w:t>
      </w:r>
      <w:proofErr w:type="spellStart"/>
      <w:r w:rsidRPr="00916290">
        <w:rPr>
          <w:i/>
          <w:iCs/>
        </w:rPr>
        <w:t>mollis</w:t>
      </w:r>
      <w:proofErr w:type="spellEnd"/>
      <w:r>
        <w:t xml:space="preserve"> (Fog grass) lovely white &amp; green stripes but very weedy</w:t>
      </w:r>
      <w:r w:rsidR="001A28E7">
        <w:t>.</w:t>
      </w:r>
    </w:p>
    <w:p w:rsidR="0043613D" w:rsidRDefault="0043613D" w:rsidP="009D5BD3">
      <w:pPr>
        <w:jc w:val="both"/>
      </w:pPr>
      <w:proofErr w:type="spellStart"/>
      <w:r w:rsidRPr="0043613D">
        <w:rPr>
          <w:i/>
          <w:iCs/>
        </w:rPr>
        <w:t>Cotinus</w:t>
      </w:r>
      <w:proofErr w:type="spellEnd"/>
      <w:r>
        <w:t xml:space="preserve"> ‘Young Lady’</w:t>
      </w:r>
    </w:p>
    <w:p w:rsidR="0043613D" w:rsidRDefault="0043613D" w:rsidP="009D5BD3">
      <w:pPr>
        <w:jc w:val="both"/>
      </w:pPr>
      <w:r w:rsidRPr="0043613D">
        <w:rPr>
          <w:i/>
          <w:iCs/>
        </w:rPr>
        <w:t>Clematis</w:t>
      </w:r>
      <w:r>
        <w:t xml:space="preserve"> ‘Crystal Fountain’ – supposed to be climbing up the declining plum tree</w:t>
      </w:r>
      <w:r w:rsidR="001A28E7">
        <w:t>.</w:t>
      </w:r>
    </w:p>
    <w:p w:rsidR="0043613D" w:rsidRDefault="0043613D" w:rsidP="009D5BD3">
      <w:pPr>
        <w:jc w:val="both"/>
      </w:pPr>
      <w:proofErr w:type="spellStart"/>
      <w:r w:rsidRPr="0043613D">
        <w:rPr>
          <w:i/>
          <w:iCs/>
        </w:rPr>
        <w:t>Erysium</w:t>
      </w:r>
      <w:proofErr w:type="spellEnd"/>
      <w:r>
        <w:t xml:space="preserve"> ‘Stars &amp; Stripes’</w:t>
      </w:r>
    </w:p>
    <w:p w:rsidR="0043613D" w:rsidRDefault="0043613D" w:rsidP="009D5BD3">
      <w:pPr>
        <w:jc w:val="both"/>
      </w:pPr>
      <w:proofErr w:type="spellStart"/>
      <w:r w:rsidRPr="0043613D">
        <w:rPr>
          <w:i/>
          <w:iCs/>
        </w:rPr>
        <w:t>Erysium</w:t>
      </w:r>
      <w:proofErr w:type="spellEnd"/>
      <w:r w:rsidR="006D4FA1">
        <w:t xml:space="preserve"> ‘Apricot S</w:t>
      </w:r>
      <w:r>
        <w:t>urprise’</w:t>
      </w:r>
    </w:p>
    <w:p w:rsidR="0043613D" w:rsidRDefault="0043613D" w:rsidP="009D5BD3">
      <w:pPr>
        <w:jc w:val="both"/>
      </w:pPr>
    </w:p>
    <w:p w:rsidR="006D048D" w:rsidRPr="009D5BD3" w:rsidRDefault="006D048D" w:rsidP="00D91154">
      <w:pPr>
        <w:jc w:val="both"/>
        <w:rPr>
          <w:u w:val="single"/>
        </w:rPr>
      </w:pPr>
      <w:r w:rsidRPr="009D5BD3">
        <w:rPr>
          <w:u w:val="single"/>
        </w:rPr>
        <w:t>Miscellaneous</w:t>
      </w:r>
    </w:p>
    <w:p w:rsidR="0043613D" w:rsidRDefault="0043613D" w:rsidP="009D5BD3">
      <w:pPr>
        <w:jc w:val="both"/>
      </w:pPr>
      <w:r>
        <w:t xml:space="preserve">Due to the persistent threat of vandalism, any interpretation in garden </w:t>
      </w:r>
      <w:r w:rsidR="009D5BD3">
        <w:t xml:space="preserve">must </w:t>
      </w:r>
      <w:r>
        <w:t>be cheap, disposable and easily replac</w:t>
      </w:r>
      <w:r w:rsidR="009D5BD3">
        <w:t>e</w:t>
      </w:r>
      <w:r>
        <w:t>able.</w:t>
      </w:r>
    </w:p>
    <w:p w:rsidR="001A28E7" w:rsidRDefault="001A28E7" w:rsidP="009D5BD3">
      <w:pPr>
        <w:jc w:val="both"/>
      </w:pPr>
    </w:p>
    <w:p w:rsidR="0043613D" w:rsidRDefault="009D5BD3" w:rsidP="009D5BD3">
      <w:pPr>
        <w:jc w:val="both"/>
      </w:pPr>
      <w:r>
        <w:t>Bird boxes were moved in s</w:t>
      </w:r>
      <w:r w:rsidR="0043613D">
        <w:t>pring 2006, but do not seem to have been utilised by the birds – seem very close together and also only 6 feet away from the door into the potting shed.</w:t>
      </w:r>
    </w:p>
    <w:p w:rsidR="001A28E7" w:rsidRDefault="001A28E7" w:rsidP="009D5BD3">
      <w:pPr>
        <w:jc w:val="both"/>
      </w:pPr>
    </w:p>
    <w:p w:rsidR="00BE101A" w:rsidRDefault="009D5BD3" w:rsidP="009D5BD3">
      <w:pPr>
        <w:jc w:val="both"/>
      </w:pPr>
      <w:r>
        <w:t>A</w:t>
      </w:r>
      <w:r w:rsidR="00BE101A">
        <w:t xml:space="preserve"> problem in </w:t>
      </w:r>
      <w:r w:rsidR="006D4FA1">
        <w:t xml:space="preserve">the </w:t>
      </w:r>
      <w:r w:rsidR="00BE101A">
        <w:t>garden is how to fill the gaps left by the spring bulbs.</w:t>
      </w:r>
    </w:p>
    <w:p w:rsidR="005E0957" w:rsidRDefault="005E0957" w:rsidP="009D5BD3">
      <w:pPr>
        <w:jc w:val="both"/>
        <w:rPr>
          <w:i/>
          <w:iCs/>
        </w:rPr>
      </w:pPr>
    </w:p>
    <w:p w:rsidR="00AB440D" w:rsidRDefault="00AB440D" w:rsidP="009D5BD3">
      <w:pPr>
        <w:jc w:val="both"/>
      </w:pPr>
      <w:r w:rsidRPr="005D4C7F">
        <w:rPr>
          <w:i/>
          <w:iCs/>
        </w:rPr>
        <w:t xml:space="preserve">Anemone </w:t>
      </w:r>
      <w:proofErr w:type="spellStart"/>
      <w:r w:rsidRPr="005D4C7F">
        <w:rPr>
          <w:i/>
          <w:iCs/>
        </w:rPr>
        <w:t>blanda</w:t>
      </w:r>
      <w:proofErr w:type="spellEnd"/>
      <w:r>
        <w:t xml:space="preserve"> needs soaking in warm water before sowing (should ideally be for 48hrs</w:t>
      </w:r>
      <w:r w:rsidR="009D5BD3">
        <w:t xml:space="preserve"> in</w:t>
      </w:r>
      <w:r w:rsidR="009D5BD3" w:rsidRPr="009D5BD3">
        <w:t xml:space="preserve"> </w:t>
      </w:r>
      <w:r w:rsidR="009D5BD3">
        <w:t>tepid water)</w:t>
      </w:r>
      <w:r w:rsidR="006D4FA1">
        <w:t>.</w:t>
      </w:r>
    </w:p>
    <w:p w:rsidR="00BC6357" w:rsidRDefault="00BC6357" w:rsidP="00D91154">
      <w:pPr>
        <w:jc w:val="both"/>
      </w:pPr>
    </w:p>
    <w:p w:rsidR="00BC6357" w:rsidRPr="001A28E7" w:rsidRDefault="00BC6357" w:rsidP="00D91154">
      <w:pPr>
        <w:jc w:val="both"/>
        <w:rPr>
          <w:color w:val="000080"/>
        </w:rPr>
      </w:pPr>
    </w:p>
    <w:p w:rsidR="00736559" w:rsidRPr="001A28E7" w:rsidRDefault="00736559" w:rsidP="00D91154">
      <w:pPr>
        <w:jc w:val="both"/>
        <w:rPr>
          <w:color w:val="000080"/>
          <w:sz w:val="28"/>
          <w:szCs w:val="28"/>
        </w:rPr>
      </w:pPr>
      <w:r w:rsidRPr="001A28E7">
        <w:rPr>
          <w:color w:val="000080"/>
          <w:sz w:val="28"/>
          <w:szCs w:val="28"/>
        </w:rPr>
        <w:t>Friday, 27</w:t>
      </w:r>
      <w:r w:rsidRPr="001A28E7">
        <w:rPr>
          <w:color w:val="000080"/>
          <w:sz w:val="28"/>
          <w:szCs w:val="28"/>
          <w:vertAlign w:val="superscript"/>
        </w:rPr>
        <w:t>th</w:t>
      </w:r>
      <w:r w:rsidRPr="001A28E7">
        <w:rPr>
          <w:color w:val="000080"/>
          <w:sz w:val="28"/>
          <w:szCs w:val="28"/>
        </w:rPr>
        <w:t xml:space="preserve"> October 2006</w:t>
      </w:r>
    </w:p>
    <w:p w:rsidR="00736559" w:rsidRDefault="00736559" w:rsidP="00D91154">
      <w:pPr>
        <w:jc w:val="both"/>
      </w:pPr>
    </w:p>
    <w:p w:rsidR="00736559" w:rsidRDefault="00736559" w:rsidP="009D5BD3">
      <w:pPr>
        <w:jc w:val="both"/>
      </w:pPr>
      <w:r>
        <w:t>Overcast, mainly dry but some light showers; lots of leaves fell during the night</w:t>
      </w:r>
      <w:r w:rsidR="0095085A">
        <w:t>. Extremely windy</w:t>
      </w:r>
      <w:r w:rsidR="00E5130A">
        <w:t xml:space="preserve"> over</w:t>
      </w:r>
      <w:r w:rsidR="009D5BD3">
        <w:t xml:space="preserve"> night.</w:t>
      </w:r>
    </w:p>
    <w:p w:rsidR="000756CB" w:rsidRDefault="000756CB" w:rsidP="00D91154">
      <w:pPr>
        <w:jc w:val="both"/>
      </w:pPr>
    </w:p>
    <w:p w:rsidR="00736559" w:rsidRDefault="00736559" w:rsidP="00D91154">
      <w:pPr>
        <w:jc w:val="both"/>
      </w:pPr>
      <w:r>
        <w:t>Cleaned through the glasshouse</w:t>
      </w:r>
      <w:r w:rsidR="006D4FA1">
        <w:t>.</w:t>
      </w:r>
    </w:p>
    <w:p w:rsidR="00736559" w:rsidRDefault="00736559" w:rsidP="00D91154">
      <w:pPr>
        <w:jc w:val="both"/>
      </w:pPr>
    </w:p>
    <w:p w:rsidR="00736559" w:rsidRDefault="00736559" w:rsidP="00D91154">
      <w:pPr>
        <w:jc w:val="both"/>
      </w:pPr>
      <w:r>
        <w:t>Potted up bulbs for sale (</w:t>
      </w:r>
      <w:r w:rsidR="0094510B">
        <w:t xml:space="preserve">prepared </w:t>
      </w:r>
      <w:proofErr w:type="spellStart"/>
      <w:r w:rsidRPr="005D4C7F">
        <w:rPr>
          <w:i/>
          <w:iCs/>
        </w:rPr>
        <w:t>Hyacinth</w:t>
      </w:r>
      <w:r w:rsidR="006D4FA1">
        <w:rPr>
          <w:i/>
          <w:iCs/>
        </w:rPr>
        <w:t>us</w:t>
      </w:r>
      <w:proofErr w:type="spellEnd"/>
      <w:r w:rsidRPr="005D4C7F">
        <w:rPr>
          <w:i/>
          <w:iCs/>
        </w:rPr>
        <w:t xml:space="preserve">; Allium </w:t>
      </w:r>
      <w:proofErr w:type="spellStart"/>
      <w:r w:rsidRPr="005D4C7F">
        <w:rPr>
          <w:i/>
          <w:iCs/>
        </w:rPr>
        <w:t>karataviense</w:t>
      </w:r>
      <w:proofErr w:type="spellEnd"/>
      <w:r w:rsidRPr="005D4C7F">
        <w:rPr>
          <w:i/>
          <w:iCs/>
        </w:rPr>
        <w:t xml:space="preserve">; </w:t>
      </w:r>
      <w:proofErr w:type="spellStart"/>
      <w:r w:rsidRPr="005D4C7F">
        <w:rPr>
          <w:i/>
          <w:iCs/>
        </w:rPr>
        <w:t>Galanthus</w:t>
      </w:r>
      <w:proofErr w:type="spellEnd"/>
      <w:r>
        <w:t xml:space="preserve"> ‘</w:t>
      </w:r>
      <w:proofErr w:type="spellStart"/>
      <w:r>
        <w:t>Floreo</w:t>
      </w:r>
      <w:proofErr w:type="spellEnd"/>
      <w:r>
        <w:t xml:space="preserve"> </w:t>
      </w:r>
      <w:proofErr w:type="spellStart"/>
      <w:r>
        <w:t>Pleno</w:t>
      </w:r>
      <w:proofErr w:type="spellEnd"/>
      <w:r>
        <w:t>’)</w:t>
      </w:r>
      <w:r w:rsidR="006D4FA1">
        <w:t>.</w:t>
      </w:r>
    </w:p>
    <w:p w:rsidR="00736559" w:rsidRDefault="00736559" w:rsidP="00D91154">
      <w:pPr>
        <w:jc w:val="both"/>
      </w:pPr>
    </w:p>
    <w:p w:rsidR="00736559" w:rsidRDefault="00736559" w:rsidP="00D91154">
      <w:pPr>
        <w:jc w:val="both"/>
      </w:pPr>
      <w:r>
        <w:t xml:space="preserve">Lifted </w:t>
      </w:r>
      <w:r w:rsidR="0094510B" w:rsidRPr="0094510B">
        <w:rPr>
          <w:i/>
          <w:iCs/>
        </w:rPr>
        <w:t>Abutilon</w:t>
      </w:r>
      <w:r w:rsidR="00916290">
        <w:t xml:space="preserve"> </w:t>
      </w:r>
      <w:proofErr w:type="spellStart"/>
      <w:r w:rsidR="00916290" w:rsidRPr="00916290">
        <w:rPr>
          <w:i/>
          <w:iCs/>
        </w:rPr>
        <w:t>pictum</w:t>
      </w:r>
      <w:proofErr w:type="spellEnd"/>
      <w:r w:rsidR="00916290">
        <w:t xml:space="preserve"> ‘</w:t>
      </w:r>
      <w:proofErr w:type="spellStart"/>
      <w:r w:rsidR="00916290">
        <w:t>Thompsonii</w:t>
      </w:r>
      <w:proofErr w:type="spellEnd"/>
      <w:r w:rsidR="00916290">
        <w:t>’</w:t>
      </w:r>
      <w:r w:rsidR="0094510B">
        <w:t xml:space="preserve"> from the winter garden where they were used as summer bedding on top of the winter/spring bulbs. They were over 6ft high, but were cut down to about 2-3ft, re</w:t>
      </w:r>
      <w:r w:rsidR="00C75E2C">
        <w:t>-</w:t>
      </w:r>
      <w:r w:rsidR="0094510B">
        <w:t>potted and placed in the glasshouse for the winter.</w:t>
      </w:r>
    </w:p>
    <w:p w:rsidR="00736559" w:rsidRDefault="00736559" w:rsidP="00D91154">
      <w:pPr>
        <w:jc w:val="both"/>
      </w:pPr>
    </w:p>
    <w:p w:rsidR="00736559" w:rsidRPr="001A28E7" w:rsidRDefault="001A28E7" w:rsidP="00D91154">
      <w:pPr>
        <w:jc w:val="both"/>
        <w:rPr>
          <w:u w:val="single"/>
        </w:rPr>
      </w:pPr>
      <w:r w:rsidRPr="001A28E7">
        <w:rPr>
          <w:u w:val="single"/>
        </w:rPr>
        <w:t>Plants of interest</w:t>
      </w:r>
    </w:p>
    <w:p w:rsidR="00736559" w:rsidRDefault="00736559" w:rsidP="00E27264">
      <w:pPr>
        <w:jc w:val="both"/>
      </w:pPr>
      <w:r>
        <w:t xml:space="preserve">Sandra mentioned </w:t>
      </w:r>
      <w:proofErr w:type="spellStart"/>
      <w:r w:rsidRPr="005D4C7F">
        <w:rPr>
          <w:i/>
          <w:iCs/>
        </w:rPr>
        <w:t>Deca</w:t>
      </w:r>
      <w:r w:rsidR="0094510B">
        <w:rPr>
          <w:i/>
          <w:iCs/>
        </w:rPr>
        <w:t>i</w:t>
      </w:r>
      <w:r w:rsidRPr="005D4C7F">
        <w:rPr>
          <w:i/>
          <w:iCs/>
        </w:rPr>
        <w:t>snea</w:t>
      </w:r>
      <w:proofErr w:type="spellEnd"/>
      <w:r w:rsidRPr="005D4C7F">
        <w:rPr>
          <w:i/>
          <w:iCs/>
        </w:rPr>
        <w:t xml:space="preserve"> </w:t>
      </w:r>
      <w:proofErr w:type="spellStart"/>
      <w:r w:rsidRPr="005D4C7F">
        <w:rPr>
          <w:i/>
          <w:iCs/>
        </w:rPr>
        <w:t>insignis</w:t>
      </w:r>
      <w:proofErr w:type="spellEnd"/>
      <w:r>
        <w:t xml:space="preserve"> which she had bought from RBGE, but it had produced purple pods</w:t>
      </w:r>
      <w:r w:rsidR="0094510B">
        <w:t xml:space="preserve"> not </w:t>
      </w:r>
      <w:r>
        <w:t>golden</w:t>
      </w:r>
      <w:r w:rsidR="006D4FA1">
        <w:t xml:space="preserve"> (as species name would suggest)</w:t>
      </w:r>
      <w:r>
        <w:t>!</w:t>
      </w:r>
    </w:p>
    <w:p w:rsidR="00BC6357" w:rsidRDefault="00BC6357" w:rsidP="00D91154">
      <w:pPr>
        <w:jc w:val="both"/>
      </w:pPr>
    </w:p>
    <w:p w:rsidR="00BC6357" w:rsidRPr="00E27264" w:rsidRDefault="00BC6357" w:rsidP="00D91154">
      <w:pPr>
        <w:jc w:val="both"/>
        <w:rPr>
          <w:sz w:val="28"/>
          <w:szCs w:val="28"/>
        </w:rPr>
      </w:pPr>
    </w:p>
    <w:p w:rsidR="00736559" w:rsidRPr="001A28E7" w:rsidRDefault="00736559" w:rsidP="00D91154">
      <w:pPr>
        <w:jc w:val="both"/>
        <w:rPr>
          <w:color w:val="000080"/>
          <w:sz w:val="28"/>
          <w:szCs w:val="28"/>
        </w:rPr>
      </w:pPr>
      <w:r w:rsidRPr="001A28E7">
        <w:rPr>
          <w:color w:val="000080"/>
          <w:sz w:val="28"/>
          <w:szCs w:val="28"/>
        </w:rPr>
        <w:t>Tuesday, 31</w:t>
      </w:r>
      <w:r w:rsidRPr="001A28E7">
        <w:rPr>
          <w:color w:val="000080"/>
          <w:sz w:val="28"/>
          <w:szCs w:val="28"/>
          <w:vertAlign w:val="superscript"/>
        </w:rPr>
        <w:t>st</w:t>
      </w:r>
      <w:r w:rsidRPr="001A28E7">
        <w:rPr>
          <w:color w:val="000080"/>
          <w:sz w:val="28"/>
          <w:szCs w:val="28"/>
        </w:rPr>
        <w:t xml:space="preserve"> October 2006</w:t>
      </w:r>
      <w:r w:rsidR="0041004B" w:rsidRPr="001A28E7">
        <w:rPr>
          <w:color w:val="000080"/>
          <w:sz w:val="28"/>
          <w:szCs w:val="28"/>
        </w:rPr>
        <w:t xml:space="preserve"> - Week Two</w:t>
      </w:r>
    </w:p>
    <w:p w:rsidR="00736559" w:rsidRDefault="00736559" w:rsidP="00D91154">
      <w:pPr>
        <w:jc w:val="both"/>
      </w:pPr>
    </w:p>
    <w:p w:rsidR="00736559" w:rsidRDefault="00736559" w:rsidP="00D91154">
      <w:pPr>
        <w:jc w:val="both"/>
      </w:pPr>
      <w:r>
        <w:t>Very windy overnight, but calm at Greenbank</w:t>
      </w:r>
    </w:p>
    <w:p w:rsidR="0095085A" w:rsidRDefault="0095085A" w:rsidP="00D91154">
      <w:pPr>
        <w:jc w:val="both"/>
      </w:pPr>
    </w:p>
    <w:p w:rsidR="001D7AA6" w:rsidRDefault="001D7AA6" w:rsidP="001D7AA6">
      <w:pPr>
        <w:jc w:val="both"/>
      </w:pPr>
      <w:r>
        <w:t>Briefly opened up and tidied glasshouse.</w:t>
      </w:r>
    </w:p>
    <w:p w:rsidR="001D7AA6" w:rsidRDefault="001D7AA6" w:rsidP="00D91154">
      <w:pPr>
        <w:jc w:val="both"/>
      </w:pPr>
    </w:p>
    <w:p w:rsidR="00916290" w:rsidRDefault="001D7AA6" w:rsidP="00916290">
      <w:pPr>
        <w:jc w:val="both"/>
      </w:pPr>
      <w:r>
        <w:t>Rest of d</w:t>
      </w:r>
      <w:r w:rsidR="0095085A">
        <w:t xml:space="preserve">ay spent at </w:t>
      </w:r>
      <w:proofErr w:type="spellStart"/>
      <w:r w:rsidR="0095085A">
        <w:t>Culzean</w:t>
      </w:r>
      <w:proofErr w:type="spellEnd"/>
      <w:r w:rsidR="0095085A">
        <w:t xml:space="preserve"> with </w:t>
      </w:r>
      <w:r>
        <w:t xml:space="preserve">David, Graham and </w:t>
      </w:r>
      <w:r w:rsidR="0095085A">
        <w:t>other NTS staff lear</w:t>
      </w:r>
      <w:r w:rsidR="0094510B">
        <w:t xml:space="preserve">ning about HAVS </w:t>
      </w:r>
      <w:r w:rsidR="00916290">
        <w:t xml:space="preserve">(Hand Arm Vibration Syndrome) </w:t>
      </w:r>
      <w:r w:rsidR="0094510B">
        <w:t>– very sobering, particularly the personal accounts of both Ian Stephenson (Fir</w:t>
      </w:r>
      <w:r w:rsidR="00916290">
        <w:t>st Gardener – Level 2) and Ian Cornelius</w:t>
      </w:r>
      <w:r w:rsidR="0094510B">
        <w:t xml:space="preserve"> (Head Forrester – Level 3). </w:t>
      </w:r>
      <w:r w:rsidR="00916290">
        <w:t>HAVS is a disease which affects circulatory, nervous and musculoskeletal systems. It is caused by excessive contact with vibrating tools, particularly in cold and damp conditions.</w:t>
      </w:r>
      <w:r w:rsidR="00916290" w:rsidRPr="00916290">
        <w:t xml:space="preserve"> </w:t>
      </w:r>
      <w:r w:rsidR="00916290">
        <w:t xml:space="preserve">The HAVS levels 1-4 are an industry wide scale. Symptoms include: numbness; tingling; white finger; reduced hand sensation and dexterity. </w:t>
      </w:r>
      <w:r w:rsidR="0094510B">
        <w:t xml:space="preserve">Level 4 looked very like bad frostbite and generally results in amputations. </w:t>
      </w:r>
    </w:p>
    <w:p w:rsidR="00916290" w:rsidRDefault="00916290" w:rsidP="00916290">
      <w:pPr>
        <w:jc w:val="both"/>
      </w:pPr>
    </w:p>
    <w:p w:rsidR="00BC6357" w:rsidRDefault="00916290" w:rsidP="00916290">
      <w:pPr>
        <w:jc w:val="both"/>
      </w:pPr>
      <w:r>
        <w:t>Under new NTS guidelines (in line with The Control of Vibration at Work Regulations, 2005 and HSE</w:t>
      </w:r>
      <w:r w:rsidR="00C75E2C">
        <w:t xml:space="preserve"> publications</w:t>
      </w:r>
      <w:r>
        <w:t>), a</w:t>
      </w:r>
      <w:r w:rsidR="001D7AA6">
        <w:t>ll s</w:t>
      </w:r>
      <w:r w:rsidR="0094510B">
        <w:t>taff</w:t>
      </w:r>
      <w:r>
        <w:t xml:space="preserve"> will</w:t>
      </w:r>
      <w:r w:rsidR="0094510B">
        <w:t xml:space="preserve"> be tested </w:t>
      </w:r>
      <w:r w:rsidR="001D7AA6">
        <w:t xml:space="preserve">for </w:t>
      </w:r>
      <w:r w:rsidR="0094510B">
        <w:t xml:space="preserve">symptoms and </w:t>
      </w:r>
      <w:r w:rsidR="001D7AA6">
        <w:t>will have to complete monitoring forms recording use of vibrating machinery (max 400 points per week). A</w:t>
      </w:r>
      <w:r w:rsidR="0094510B">
        <w:t xml:space="preserve">ll individual pieces of equipment </w:t>
      </w:r>
      <w:r w:rsidR="001D7AA6">
        <w:t xml:space="preserve">are to be regularly tested </w:t>
      </w:r>
      <w:r>
        <w:t xml:space="preserve">(summer and winter) </w:t>
      </w:r>
      <w:r w:rsidR="0094510B">
        <w:t>as rating</w:t>
      </w:r>
      <w:r w:rsidR="001D7AA6">
        <w:t>s</w:t>
      </w:r>
      <w:r w:rsidR="0094510B">
        <w:t xml:space="preserve"> will vary according to </w:t>
      </w:r>
      <w:r w:rsidR="001D7AA6">
        <w:t xml:space="preserve">age and </w:t>
      </w:r>
      <w:r w:rsidR="0094510B">
        <w:t xml:space="preserve">levels of maintenance (this different to the NT which has adopted generic approach). If equipment </w:t>
      </w:r>
      <w:r w:rsidR="001D7AA6">
        <w:t xml:space="preserve">has not been tested it can be given a temporary rating at double the manufacturer’s guidelines. </w:t>
      </w:r>
      <w:r>
        <w:t>All equipment should be signed ‘in’ and ‘out’.</w:t>
      </w:r>
    </w:p>
    <w:p w:rsidR="00916290" w:rsidRDefault="00A961DA" w:rsidP="001D7AA6">
      <w:pPr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3324860</wp:posOffset>
            </wp:positionH>
            <wp:positionV relativeFrom="paragraph">
              <wp:posOffset>-4445</wp:posOffset>
            </wp:positionV>
            <wp:extent cx="2731135" cy="1820545"/>
            <wp:effectExtent l="19050" t="19050" r="0" b="8255"/>
            <wp:wrapSquare wrapText="bothSides"/>
            <wp:docPr id="8" name="Picture 8" descr="GRE-2006-10-31 HAVS trai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RE-2006-10-31 HAVS train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8205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357" w:rsidRDefault="00BC6357" w:rsidP="001D7AA6">
      <w:pPr>
        <w:jc w:val="both"/>
      </w:pPr>
    </w:p>
    <w:p w:rsidR="0094510B" w:rsidRDefault="001D7AA6" w:rsidP="001A28E7">
      <w:pPr>
        <w:jc w:val="both"/>
      </w:pPr>
      <w:r>
        <w:t>We were given useful handouts and allowed to sample levels of vibration on different power tools</w:t>
      </w:r>
      <w:r w:rsidR="001A28E7">
        <w:t>,</w:t>
      </w:r>
      <w:r>
        <w:t xml:space="preserve"> </w:t>
      </w:r>
      <w:r w:rsidR="00BC6357">
        <w:t>including a strimmer</w:t>
      </w:r>
      <w:r w:rsidR="001A28E7">
        <w:t>,</w:t>
      </w:r>
      <w:r w:rsidR="00BC6357">
        <w:t xml:space="preserve"> which was secured in a wood</w:t>
      </w:r>
      <w:r w:rsidR="00300D92">
        <w:t>e</w:t>
      </w:r>
      <w:r w:rsidR="00BC6357">
        <w:t>n support for H&amp;S and to p</w:t>
      </w:r>
      <w:r w:rsidR="00300D92">
        <w:t>revent theft</w:t>
      </w:r>
      <w:r w:rsidR="00BC6357">
        <w:t xml:space="preserve"> </w:t>
      </w:r>
      <w:r w:rsidR="001A28E7">
        <w:t xml:space="preserve">as it was beside the public car park </w:t>
      </w:r>
      <w:r w:rsidR="00BC6357">
        <w:t>(see right) and</w:t>
      </w:r>
      <w:r>
        <w:t xml:space="preserve"> a </w:t>
      </w:r>
      <w:proofErr w:type="spellStart"/>
      <w:r>
        <w:t>quadbike</w:t>
      </w:r>
      <w:proofErr w:type="spellEnd"/>
      <w:r>
        <w:t>.</w:t>
      </w:r>
    </w:p>
    <w:p w:rsidR="00300D92" w:rsidRDefault="00300D92" w:rsidP="00BC6357">
      <w:pPr>
        <w:jc w:val="both"/>
      </w:pPr>
    </w:p>
    <w:p w:rsidR="00300D92" w:rsidRDefault="00E27264" w:rsidP="00BC6357">
      <w:pPr>
        <w:jc w:val="both"/>
      </w:pPr>
      <w:r>
        <w:t>Handouts attached</w:t>
      </w:r>
      <w:r w:rsidR="00300D92">
        <w:t>.</w:t>
      </w:r>
    </w:p>
    <w:p w:rsidR="0095085A" w:rsidRDefault="0095085A" w:rsidP="00D91154">
      <w:pPr>
        <w:jc w:val="both"/>
      </w:pPr>
    </w:p>
    <w:sectPr w:rsidR="0095085A" w:rsidSect="00586D34">
      <w:footerReference w:type="even" r:id="rId16"/>
      <w:footerReference w:type="default" r:id="rId17"/>
      <w:pgSz w:w="11906" w:h="16838" w:code="9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814" w:rsidRDefault="00E80814">
      <w:r>
        <w:separator/>
      </w:r>
    </w:p>
  </w:endnote>
  <w:endnote w:type="continuationSeparator" w:id="0">
    <w:p w:rsidR="00E80814" w:rsidRDefault="00E80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EC3" w:rsidRDefault="00A22EC3" w:rsidP="00E8081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2EC3" w:rsidRDefault="00A22EC3" w:rsidP="00A22EC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EC3" w:rsidRDefault="00A22EC3" w:rsidP="00E8081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63D0B">
      <w:rPr>
        <w:rStyle w:val="PageNumber"/>
        <w:noProof/>
      </w:rPr>
      <w:t>5</w:t>
    </w:r>
    <w:r>
      <w:rPr>
        <w:rStyle w:val="PageNumber"/>
      </w:rPr>
      <w:fldChar w:fldCharType="end"/>
    </w:r>
  </w:p>
  <w:p w:rsidR="00A22EC3" w:rsidRDefault="00A22EC3" w:rsidP="00A22EC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814" w:rsidRDefault="00E80814">
      <w:r>
        <w:separator/>
      </w:r>
    </w:p>
  </w:footnote>
  <w:footnote w:type="continuationSeparator" w:id="0">
    <w:p w:rsidR="00E80814" w:rsidRDefault="00E808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924827"/>
    <w:multiLevelType w:val="hybridMultilevel"/>
    <w:tmpl w:val="60949EFE"/>
    <w:lvl w:ilvl="0" w:tplc="46860F46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4B8327FE"/>
    <w:multiLevelType w:val="hybridMultilevel"/>
    <w:tmpl w:val="FCC245BE"/>
    <w:lvl w:ilvl="0" w:tplc="8C68D3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F206C2D"/>
    <w:multiLevelType w:val="hybridMultilevel"/>
    <w:tmpl w:val="007C0D52"/>
    <w:lvl w:ilvl="0" w:tplc="ECF4061E">
      <w:start w:val="5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96311ED"/>
    <w:multiLevelType w:val="hybridMultilevel"/>
    <w:tmpl w:val="4632827C"/>
    <w:lvl w:ilvl="0" w:tplc="7414A1D0">
      <w:start w:val="6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ED9"/>
    <w:rsid w:val="00026D4E"/>
    <w:rsid w:val="000756CB"/>
    <w:rsid w:val="000A6D05"/>
    <w:rsid w:val="00176BCF"/>
    <w:rsid w:val="001A28E7"/>
    <w:rsid w:val="001D7AA6"/>
    <w:rsid w:val="00222DC8"/>
    <w:rsid w:val="00237FD0"/>
    <w:rsid w:val="0024697E"/>
    <w:rsid w:val="00257373"/>
    <w:rsid w:val="00290984"/>
    <w:rsid w:val="00300D92"/>
    <w:rsid w:val="00307C03"/>
    <w:rsid w:val="00317D81"/>
    <w:rsid w:val="003550C4"/>
    <w:rsid w:val="00384C47"/>
    <w:rsid w:val="003C29C1"/>
    <w:rsid w:val="003C42BB"/>
    <w:rsid w:val="0041004B"/>
    <w:rsid w:val="0043613D"/>
    <w:rsid w:val="0047151F"/>
    <w:rsid w:val="0048297C"/>
    <w:rsid w:val="004B4CF2"/>
    <w:rsid w:val="00501831"/>
    <w:rsid w:val="00522420"/>
    <w:rsid w:val="005310EC"/>
    <w:rsid w:val="00574D31"/>
    <w:rsid w:val="005815A2"/>
    <w:rsid w:val="00586D34"/>
    <w:rsid w:val="005C250E"/>
    <w:rsid w:val="005C448A"/>
    <w:rsid w:val="005C4B21"/>
    <w:rsid w:val="005C5ED9"/>
    <w:rsid w:val="005D4C7F"/>
    <w:rsid w:val="005E0957"/>
    <w:rsid w:val="005E14DD"/>
    <w:rsid w:val="00603608"/>
    <w:rsid w:val="006B5044"/>
    <w:rsid w:val="006D048D"/>
    <w:rsid w:val="006D4FA1"/>
    <w:rsid w:val="006F1668"/>
    <w:rsid w:val="00736559"/>
    <w:rsid w:val="00753F5F"/>
    <w:rsid w:val="007C3B31"/>
    <w:rsid w:val="007C6685"/>
    <w:rsid w:val="007E5A92"/>
    <w:rsid w:val="007F360D"/>
    <w:rsid w:val="00803FE7"/>
    <w:rsid w:val="0088409B"/>
    <w:rsid w:val="00916290"/>
    <w:rsid w:val="0094510B"/>
    <w:rsid w:val="009467AF"/>
    <w:rsid w:val="0095085A"/>
    <w:rsid w:val="00963D0B"/>
    <w:rsid w:val="0096618D"/>
    <w:rsid w:val="00993F90"/>
    <w:rsid w:val="00997653"/>
    <w:rsid w:val="009D5BD3"/>
    <w:rsid w:val="009E0D90"/>
    <w:rsid w:val="009E6E40"/>
    <w:rsid w:val="00A22EC3"/>
    <w:rsid w:val="00A95D92"/>
    <w:rsid w:val="00A961DA"/>
    <w:rsid w:val="00AB440D"/>
    <w:rsid w:val="00AE73E8"/>
    <w:rsid w:val="00B77A37"/>
    <w:rsid w:val="00B86261"/>
    <w:rsid w:val="00BC2982"/>
    <w:rsid w:val="00BC6357"/>
    <w:rsid w:val="00BE101A"/>
    <w:rsid w:val="00C0716D"/>
    <w:rsid w:val="00C33B84"/>
    <w:rsid w:val="00C75E2C"/>
    <w:rsid w:val="00C77D73"/>
    <w:rsid w:val="00D13AA8"/>
    <w:rsid w:val="00D27201"/>
    <w:rsid w:val="00D52341"/>
    <w:rsid w:val="00D91154"/>
    <w:rsid w:val="00DF30F8"/>
    <w:rsid w:val="00E102D3"/>
    <w:rsid w:val="00E1261C"/>
    <w:rsid w:val="00E218E3"/>
    <w:rsid w:val="00E27264"/>
    <w:rsid w:val="00E5130A"/>
    <w:rsid w:val="00E67883"/>
    <w:rsid w:val="00E751EB"/>
    <w:rsid w:val="00E80814"/>
    <w:rsid w:val="00F31D5D"/>
    <w:rsid w:val="00FD1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A22EC3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A22E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A22EC3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A22E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1816</Words>
  <Characters>9296</Characters>
  <Application>Microsoft Office Word</Application>
  <DocSecurity>4</DocSecurity>
  <Lines>77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GREENBANK DIARY</vt:lpstr>
    </vt:vector>
  </TitlesOfParts>
  <Company>.</Company>
  <LinksUpToDate>false</LinksUpToDate>
  <CharactersWithSpaces>11090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GREENBANK DIARY</dc:title>
  <dc:creator>Sadie Flanagan</dc:creator>
  <cp:lastModifiedBy>Jacka, Anna</cp:lastModifiedBy>
  <cp:revision>2</cp:revision>
  <dcterms:created xsi:type="dcterms:W3CDTF">2015-08-21T09:01:00Z</dcterms:created>
  <dcterms:modified xsi:type="dcterms:W3CDTF">2015-08-21T09:01:00Z</dcterms:modified>
</cp:coreProperties>
</file>